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line="360" w:lineRule="auto"/>
        <w:contextualSpacing/>
        <w:jc w:val="center"/>
        <w:rPr>
          <w:rFonts w:ascii="Times New Roman" w:hAnsi="Times New Roman"/>
          <w:b/>
          <w:bCs/>
          <w:color w:val="000000"/>
          <w:sz w:val="72"/>
          <w:szCs w:val="72"/>
        </w:rPr>
      </w:pP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 xml:space="preserve">ThinkSNS+ 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 xml:space="preserve"> 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</w:rPr>
        <w:t>V</w:t>
      </w: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>3.0</w:t>
      </w:r>
    </w:p>
    <w:p>
      <w:pPr>
        <w:pStyle w:val="35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</w:p>
    <w:p>
      <w:pPr>
        <w:pStyle w:val="35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  <w:r>
        <w:rPr>
          <w:rFonts w:hint="eastAsia" w:ascii="黑体" w:hAnsi="黑体" w:eastAsia="黑体" w:cs="黑体"/>
          <w:sz w:val="48"/>
          <w:szCs w:val="48"/>
        </w:rPr>
        <w:t>使用说明</w:t>
      </w:r>
    </w:p>
    <w:p>
      <w:pPr>
        <w:spacing w:line="360" w:lineRule="auto"/>
      </w:pPr>
    </w:p>
    <w:p>
      <w:pPr>
        <w:spacing w:line="360" w:lineRule="auto"/>
      </w:pPr>
    </w:p>
    <w:p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  <w:lang w:eastAsia="zh-CN"/>
        </w:rPr>
        <w:t>成都</w:t>
      </w:r>
      <w:r>
        <w:rPr>
          <w:rFonts w:hint="eastAsia"/>
          <w:sz w:val="30"/>
          <w:szCs w:val="30"/>
        </w:rPr>
        <w:t>智艺创想科技有限公司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sdt>
      <w:sdtPr>
        <w:rPr>
          <w:rFonts w:ascii="宋体" w:hAnsi="宋体" w:eastAsia="宋体"/>
        </w:rPr>
        <w:id w:val="0"/>
      </w:sdtPr>
      <w:sdtEndPr>
        <w:rPr>
          <w:rFonts w:ascii="宋体" w:hAnsi="宋体" w:eastAsia="宋体"/>
          <w:sz w:val="20"/>
          <w:szCs w:val="20"/>
        </w:rPr>
      </w:sdtEndPr>
      <w:sdtContent>
        <w:p>
          <w:pPr>
            <w:pStyle w:val="40"/>
            <w:tabs>
              <w:tab w:val="right" w:leader="dot" w:pos="8306"/>
            </w:tabs>
            <w:ind w:left="840"/>
            <w:rPr>
              <w:rFonts w:ascii="宋体" w:hAnsi="宋体" w:eastAsia="宋体"/>
            </w:rPr>
          </w:pPr>
          <w:bookmarkStart w:id="0" w:name="_Toc10811_WPSOffice_Type3"/>
        </w:p>
        <w:p>
          <w:pPr>
            <w:pStyle w:val="15"/>
            <w:tabs>
              <w:tab w:val="right" w:leader="dot" w:pos="8306"/>
            </w:tabs>
            <w:jc w:val="center"/>
            <w:rPr>
              <w:rFonts w:ascii="宋体" w:hAnsi="宋体" w:eastAsia="宋体"/>
            </w:rPr>
          </w:pPr>
          <w:r>
            <w:rPr>
              <w:rFonts w:ascii="宋体" w:hAnsi="宋体" w:eastAsia="宋体"/>
            </w:rPr>
            <w:t>目录</w:t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TOC \o "1-3" \h \u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_Toc393444102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1. </w:t>
          </w:r>
          <w:r>
            <w:rPr>
              <w:rFonts w:hint="eastAsia" w:asciiTheme="majorEastAsia" w:hAnsiTheme="majorEastAsia" w:eastAsiaTheme="majorEastAsia" w:cstheme="majorEastAsia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_Toc393444102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_Toc512873201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2. </w:t>
          </w:r>
          <w:r>
            <w:rPr>
              <w:rFonts w:hint="eastAsia" w:asciiTheme="majorEastAsia" w:hAnsiTheme="majorEastAsia" w:eastAsiaTheme="majorEastAsia" w:cstheme="majorEastAsia"/>
            </w:rPr>
            <w:t>导航</w:t>
          </w:r>
          <w:r>
            <w:tab/>
          </w:r>
          <w:r>
            <w:fldChar w:fldCharType="begin"/>
          </w:r>
          <w:r>
            <w:instrText xml:space="preserve"> PAGEREF _Toc512873201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_Toc2008013796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3. </w:t>
          </w:r>
          <w:r>
            <w:rPr>
              <w:rFonts w:hint="eastAsia" w:asciiTheme="majorEastAsia" w:hAnsiTheme="majorEastAsia" w:eastAsiaTheme="majorEastAsia" w:cstheme="majorEastAsia"/>
              <w:lang w:eastAsia="zh-CN"/>
            </w:rPr>
            <w:t>ThinkSNS+ V3.0</w:t>
          </w:r>
          <w:r>
            <w:rPr>
              <w:rFonts w:hint="eastAsia" w:asciiTheme="majorEastAsia" w:hAnsiTheme="majorEastAsia" w:eastAsiaTheme="majorEastAsia" w:cstheme="majorEastAsia"/>
            </w:rPr>
            <w:t>功能</w:t>
          </w:r>
          <w:r>
            <w:tab/>
          </w:r>
          <w:r>
            <w:fldChar w:fldCharType="begin"/>
          </w:r>
          <w:r>
            <w:instrText xml:space="preserve"> PAGEREF _Toc2008013796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_Toc982356767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1.1.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_Toc982356767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_Toc615904833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1.1.1.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手机号一键登录</w:t>
          </w:r>
          <w:r>
            <w:tab/>
          </w:r>
          <w:r>
            <w:fldChar w:fldCharType="begin"/>
          </w:r>
          <w:r>
            <w:instrText xml:space="preserve"> PAGEREF _Toc615904833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_Toc641349691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1.1.2.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微信登录</w:t>
          </w:r>
          <w:r>
            <w:tab/>
          </w:r>
          <w:r>
            <w:fldChar w:fldCharType="begin"/>
          </w:r>
          <w:r>
            <w:instrText xml:space="preserve"> PAGEREF _Toc641349691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_Toc943832344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1.2.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_Toc943832344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_Toc1675988866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朋友圈</w:t>
          </w:r>
          <w:r>
            <w:tab/>
          </w:r>
          <w:r>
            <w:fldChar w:fldCharType="begin"/>
          </w:r>
          <w:r>
            <w:instrText xml:space="preserve"> PAGEREF _Toc1675988866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_Toc1949356810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1.2.2.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评论</w:t>
          </w:r>
          <w:r>
            <w:tab/>
          </w:r>
          <w:r>
            <w:fldChar w:fldCharType="begin"/>
          </w:r>
          <w:r>
            <w:instrText xml:space="preserve"> PAGEREF _Toc1949356810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_Toc829387038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点赞</w:t>
          </w:r>
          <w:r>
            <w:tab/>
          </w:r>
          <w:r>
            <w:fldChar w:fldCharType="begin"/>
          </w:r>
          <w:r>
            <w:instrText xml:space="preserve"> PAGEREF _Toc829387038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_Toc191594989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1.2.4.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分享</w:t>
          </w:r>
          <w:r>
            <w:tab/>
          </w:r>
          <w:r>
            <w:fldChar w:fldCharType="begin"/>
          </w:r>
          <w:r>
            <w:instrText xml:space="preserve"> PAGEREF _Toc191594989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_Toc1058993270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1.2.5.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删除动态</w:t>
          </w:r>
          <w:r>
            <w:tab/>
          </w:r>
          <w:r>
            <w:fldChar w:fldCharType="begin"/>
          </w:r>
          <w:r>
            <w:instrText xml:space="preserve"> PAGEREF _Toc1058993270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_Toc155422554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1.2.6.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下载视频</w:t>
          </w:r>
          <w:r>
            <w:tab/>
          </w:r>
          <w:r>
            <w:fldChar w:fldCharType="begin"/>
          </w:r>
          <w:r>
            <w:instrText xml:space="preserve"> PAGEREF _Toc155422554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_Toc846750326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1.3. </w:t>
          </w:r>
          <w:r>
            <w:rPr>
              <w:rFonts w:asciiTheme="majorEastAsia" w:hAnsiTheme="majorEastAsia" w:eastAsiaTheme="majorEastAsia" w:cstheme="majorEastAsia"/>
              <w:szCs w:val="24"/>
            </w:rPr>
            <w:t>发现</w:t>
          </w:r>
          <w:r>
            <w:tab/>
          </w:r>
          <w:r>
            <w:fldChar w:fldCharType="begin"/>
          </w:r>
          <w:r>
            <w:instrText xml:space="preserve"> PAGEREF _Toc846750326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_Toc2106084060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1.3.1. 排行榜</w:t>
          </w:r>
          <w:r>
            <w:tab/>
          </w:r>
          <w:r>
            <w:fldChar w:fldCharType="begin"/>
          </w:r>
          <w:r>
            <w:instrText xml:space="preserve"> PAGEREF _Toc2106084060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_Toc2129326566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1.3.2. 话题</w:t>
          </w:r>
          <w:r>
            <w:tab/>
          </w:r>
          <w:r>
            <w:fldChar w:fldCharType="begin"/>
          </w:r>
          <w:r>
            <w:instrText xml:space="preserve"> PAGEREF _Toc2129326566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_Toc1924101154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1.3.3.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圈子</w:t>
          </w:r>
          <w:r>
            <w:tab/>
          </w:r>
          <w:r>
            <w:fldChar w:fldCharType="begin"/>
          </w:r>
          <w:r>
            <w:instrText xml:space="preserve"> PAGEREF _Toc1924101154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_Toc1559338752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1.3.4.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积分任务</w:t>
          </w:r>
          <w:r>
            <w:tab/>
          </w:r>
          <w:r>
            <w:fldChar w:fldCharType="begin"/>
          </w:r>
          <w:r>
            <w:instrText xml:space="preserve"> PAGEREF _Toc1559338752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_Toc2063460523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1.3.5.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积分商城</w:t>
          </w:r>
          <w:r>
            <w:tab/>
          </w:r>
          <w:r>
            <w:fldChar w:fldCharType="begin"/>
          </w:r>
          <w:r>
            <w:instrText xml:space="preserve"> PAGEREF _Toc2063460523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_Toc867594658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1.3.6.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扫一扫</w:t>
          </w:r>
          <w:r>
            <w:tab/>
          </w:r>
          <w:r>
            <w:fldChar w:fldCharType="begin"/>
          </w:r>
          <w:r>
            <w:instrText xml:space="preserve"> PAGEREF _Toc867594658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_Toc249453876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1.4.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发布</w:t>
          </w:r>
          <w:r>
            <w:tab/>
          </w:r>
          <w:r>
            <w:fldChar w:fldCharType="begin"/>
          </w:r>
          <w:r>
            <w:instrText xml:space="preserve"> PAGEREF _Toc249453876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_Toc683214988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发布文字</w:t>
          </w:r>
          <w:r>
            <w:tab/>
          </w:r>
          <w:r>
            <w:fldChar w:fldCharType="begin"/>
          </w:r>
          <w:r>
            <w:instrText xml:space="preserve"> PAGEREF _Toc683214988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_Toc199242807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1.4.2.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发布图片</w:t>
          </w:r>
          <w:r>
            <w:tab/>
          </w:r>
          <w:r>
            <w:fldChar w:fldCharType="begin"/>
          </w:r>
          <w:r>
            <w:instrText xml:space="preserve"> PAGEREF _Toc199242807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_Toc746851576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发布视频</w:t>
          </w:r>
          <w:r>
            <w:tab/>
          </w:r>
          <w:r>
            <w:fldChar w:fldCharType="begin"/>
          </w:r>
          <w:r>
            <w:instrText xml:space="preserve"> PAGEREF _Toc746851576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_Toc292521117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1.4.4.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</w:t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商品</w:t>
          </w:r>
          <w:r>
            <w:tab/>
          </w:r>
          <w:r>
            <w:fldChar w:fldCharType="begin"/>
          </w:r>
          <w:r>
            <w:instrText xml:space="preserve"> PAGEREF _Toc292521117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_Toc812345436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1.4.5.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</w:t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话题</w:t>
          </w:r>
          <w:r>
            <w:tab/>
          </w:r>
          <w:r>
            <w:fldChar w:fldCharType="begin"/>
          </w:r>
          <w:r>
            <w:instrText xml:space="preserve"> PAGEREF _Toc812345436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_Toc1536198873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1.5.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消息</w:t>
          </w:r>
          <w:r>
            <w:tab/>
          </w:r>
          <w:r>
            <w:fldChar w:fldCharType="begin"/>
          </w:r>
          <w:r>
            <w:instrText xml:space="preserve"> PAGEREF _Toc1536198873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_Toc1846054277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1.5.1.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打赏消息</w:t>
          </w:r>
          <w:r>
            <w:tab/>
          </w:r>
          <w:r>
            <w:fldChar w:fldCharType="begin"/>
          </w:r>
          <w:r>
            <w:instrText xml:space="preserve"> PAGEREF _Toc1846054277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_Toc1937985330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1.5.2.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收到的赞</w:t>
          </w:r>
          <w:r>
            <w:tab/>
          </w:r>
          <w:r>
            <w:fldChar w:fldCharType="begin"/>
          </w:r>
          <w:r>
            <w:instrText xml:space="preserve"> PAGEREF _Toc1937985330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_Toc834967261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收到的评论</w:t>
          </w:r>
          <w:r>
            <w:tab/>
          </w:r>
          <w:r>
            <w:fldChar w:fldCharType="begin"/>
          </w:r>
          <w:r>
            <w:instrText xml:space="preserve"> PAGEREF _Toc834967261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_Toc1636606129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1.5.4. 订单消息</w:t>
          </w:r>
          <w:r>
            <w:tab/>
          </w:r>
          <w:r>
            <w:fldChar w:fldCharType="begin"/>
          </w:r>
          <w:r>
            <w:instrText xml:space="preserve"> PAGEREF _Toc1636606129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_Toc1468659327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1.5.5.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聊天室</w:t>
          </w:r>
          <w:r>
            <w:tab/>
          </w:r>
          <w:r>
            <w:fldChar w:fldCharType="begin"/>
          </w:r>
          <w:r>
            <w:instrText xml:space="preserve"> PAGEREF _Toc1468659327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_Toc580270271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1.6.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我的</w:t>
          </w:r>
          <w:r>
            <w:tab/>
          </w:r>
          <w:r>
            <w:fldChar w:fldCharType="begin"/>
          </w:r>
          <w:r>
            <w:instrText xml:space="preserve"> PAGEREF _Toc580270271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_Toc879203670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个人资料</w:t>
          </w:r>
          <w:r>
            <w:tab/>
          </w:r>
          <w:r>
            <w:fldChar w:fldCharType="begin"/>
          </w:r>
          <w:r>
            <w:instrText xml:space="preserve"> PAGEREF _Toc879203670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_Toc2088590330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1.6.2.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管理收货地址</w:t>
          </w:r>
          <w:r>
            <w:tab/>
          </w:r>
          <w:r>
            <w:fldChar w:fldCharType="begin"/>
          </w:r>
          <w:r>
            <w:instrText xml:space="preserve"> PAGEREF _Toc2088590330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_Toc169982448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认证</w:t>
          </w:r>
          <w:r>
            <w:tab/>
          </w:r>
          <w:r>
            <w:fldChar w:fldCharType="begin"/>
          </w:r>
          <w:r>
            <w:instrText xml:space="preserve"> PAGEREF _Toc169982448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_Toc741753026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1.6.4.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个人主页</w:t>
          </w:r>
          <w:r>
            <w:tab/>
          </w:r>
          <w:r>
            <w:fldChar w:fldCharType="begin"/>
          </w:r>
          <w:r>
            <w:instrText xml:space="preserve"> PAGEREF _Toc741753026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_Toc500537147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1.6.5.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加入的圈子</w:t>
          </w:r>
          <w:r>
            <w:tab/>
          </w:r>
          <w:r>
            <w:fldChar w:fldCharType="begin"/>
          </w:r>
          <w:r>
            <w:instrText xml:space="preserve"> PAGEREF _Toc500537147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_Toc834384330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1.6.6.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我的收藏</w:t>
          </w:r>
          <w:r>
            <w:tab/>
          </w:r>
          <w:r>
            <w:fldChar w:fldCharType="begin"/>
          </w:r>
          <w:r>
            <w:instrText xml:space="preserve"> PAGEREF _Toc834384330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_Toc429219400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1.6.7.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设置</w:t>
          </w:r>
          <w:r>
            <w:tab/>
          </w:r>
          <w:r>
            <w:fldChar w:fldCharType="begin"/>
          </w:r>
          <w:r>
            <w:instrText xml:space="preserve"> PAGEREF _Toc429219400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40"/>
            <w:tabs>
              <w:tab w:val="right" w:leader="dot" w:pos="8306"/>
            </w:tabs>
            <w:ind w:left="840"/>
          </w:pPr>
          <w:r>
            <w:rPr>
              <w:rFonts w:ascii="宋体" w:hAnsi="宋体" w:eastAsia="宋体"/>
            </w:rPr>
            <w:fldChar w:fldCharType="end"/>
          </w:r>
          <w:bookmarkEnd w:id="0"/>
        </w:p>
      </w:sdtContent>
    </w:sdt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1" w:name="_Toc11555"/>
      <w:bookmarkStart w:id="2" w:name="_Toc26288_WPSOffice_Level1"/>
      <w:bookmarkStart w:id="3" w:name="_Toc393444102"/>
      <w:r>
        <w:rPr>
          <w:rFonts w:hint="eastAsia" w:asciiTheme="majorEastAsia" w:hAnsiTheme="majorEastAsia" w:eastAsiaTheme="majorEastAsia" w:cstheme="majorEastAsia"/>
        </w:rPr>
        <w:t>概述</w:t>
      </w:r>
      <w:bookmarkEnd w:id="1"/>
      <w:bookmarkEnd w:id="2"/>
      <w:bookmarkEnd w:id="3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ThinkSNS+</w:t>
      </w:r>
      <w:r>
        <w:rPr>
          <w:rFonts w:hint="eastAsia"/>
          <w:lang w:val="en-US" w:eastAsia="zh-CN"/>
        </w:rPr>
        <w:t xml:space="preserve"> V</w:t>
      </w:r>
      <w:r>
        <w:rPr>
          <w:rFonts w:hint="default"/>
        </w:rPr>
        <w:t>3.0</w:t>
      </w:r>
      <w:r>
        <w:rPr>
          <w:rFonts w:hint="eastAsia"/>
        </w:rPr>
        <w:t>隶属于成都智艺创想科技有限公司</w:t>
      </w:r>
      <w:r>
        <w:t>。ThinkSNS+</w:t>
      </w:r>
      <w:r>
        <w:rPr>
          <w:rFonts w:hint="eastAsia"/>
          <w:lang w:val="en-US" w:eastAsia="zh-CN"/>
        </w:rPr>
        <w:t xml:space="preserve"> v</w:t>
      </w:r>
      <w:r>
        <w:t>3.0</w:t>
      </w:r>
      <w:r>
        <w:rPr>
          <w:rFonts w:hint="eastAsia"/>
          <w:lang w:eastAsia="zh-CN"/>
        </w:rPr>
        <w:t>简称</w:t>
      </w:r>
      <w:r>
        <w:rPr>
          <w:rFonts w:hint="eastAsia"/>
          <w:lang w:val="en-US" w:eastAsia="zh-CN"/>
        </w:rPr>
        <w:t>TS+3.0，</w:t>
      </w:r>
      <w:r>
        <w:rPr>
          <w:rFonts w:hint="eastAsia"/>
        </w:rPr>
        <w:t>在产品系统研发中始终坚持高性能，高标准，高适用“三高”原则。注重框架，模块，功能，体验4个部分的完整性，关联性，需求有效性。通过市场调研，企业和商业应用需求反馈，研发实用性强应用较高的功能模块。前端设计体验细致结合后台管理灵活自定义。</w:t>
      </w:r>
    </w:p>
    <w:p>
      <w:pPr>
        <w:spacing w:line="360" w:lineRule="auto"/>
        <w:ind w:firstLine="420"/>
        <w:jc w:val="left"/>
        <w:rPr>
          <w:rFonts w:hint="eastAsia"/>
        </w:rPr>
      </w:pPr>
      <w:bookmarkStart w:id="4" w:name="_Toc512873201"/>
      <w:bookmarkStart w:id="5" w:name="_Toc10811_WPSOffice_Level1"/>
      <w:bookmarkStart w:id="6" w:name="_Toc4749"/>
      <w:r>
        <w:rPr>
          <w:rFonts w:hint="eastAsia"/>
          <w:lang w:eastAsia="zh-CN"/>
        </w:rPr>
        <w:t>ThinkSNS+</w:t>
      </w:r>
      <w:r>
        <w:rPr>
          <w:rFonts w:hint="eastAsia"/>
          <w:lang w:val="en-US" w:eastAsia="zh-CN"/>
        </w:rPr>
        <w:t xml:space="preserve"> V3.0包含</w:t>
      </w:r>
      <w:r>
        <w:rPr>
          <w:rFonts w:hint="eastAsia"/>
          <w:color w:val="auto"/>
          <w:lang w:val="en-US" w:eastAsia="zh-CN"/>
        </w:rPr>
        <w:t>ios版、Android版、微信小程序版以及管理后台，</w:t>
      </w:r>
      <w:r>
        <w:rPr>
          <w:rFonts w:hint="eastAsia"/>
          <w:lang w:eastAsia="zh-CN"/>
        </w:rPr>
        <w:t>主要功能有动态、话题、圈子、打赏、评论、分享、聊天、认证、排行榜等。</w:t>
      </w: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95" w:name="_GoBack"/>
      <w:bookmarkEnd w:id="95"/>
      <w:r>
        <w:rPr>
          <w:rFonts w:hint="eastAsia" w:asciiTheme="majorEastAsia" w:hAnsiTheme="majorEastAsia" w:eastAsiaTheme="majorEastAsia" w:cstheme="majorEastAsia"/>
        </w:rPr>
        <w:t>导航</w:t>
      </w:r>
      <w:bookmarkEnd w:id="4"/>
      <w:bookmarkEnd w:id="5"/>
      <w:bookmarkEnd w:id="6"/>
    </w:p>
    <w:p>
      <w:pPr>
        <w:spacing w:line="360" w:lineRule="auto"/>
        <w:ind w:firstLine="420"/>
        <w:jc w:val="left"/>
      </w:pPr>
      <w:r>
        <w:rPr>
          <w:rFonts w:hint="default"/>
        </w:rPr>
        <w:t>ThinkSNS+</w:t>
      </w:r>
      <w:r>
        <w:rPr>
          <w:rFonts w:hint="eastAsia"/>
          <w:lang w:val="en-US" w:eastAsia="zh-CN"/>
        </w:rPr>
        <w:t xml:space="preserve"> V</w:t>
      </w:r>
      <w:r>
        <w:rPr>
          <w:rFonts w:hint="default"/>
        </w:rPr>
        <w:t>3.0</w:t>
      </w:r>
      <w:r>
        <w:rPr>
          <w:rFonts w:hint="eastAsia"/>
        </w:rPr>
        <w:t>主要分为5个版块，分别为：动态+</w:t>
      </w:r>
      <w:r>
        <w:rPr>
          <w:rFonts w:hint="default"/>
        </w:rPr>
        <w:t>发现</w:t>
      </w:r>
      <w:r>
        <w:rPr>
          <w:rFonts w:hint="eastAsia"/>
        </w:rPr>
        <w:t>+发布动态+消息+我。</w:t>
      </w:r>
    </w:p>
    <w:p>
      <w:pPr>
        <w:spacing w:line="360" w:lineRule="auto"/>
        <w:ind w:left="420"/>
      </w:pPr>
      <w:r>
        <w:rPr>
          <w:rFonts w:hint="eastAsia"/>
        </w:rPr>
        <w:drawing>
          <wp:inline distT="0" distB="0" distL="114300" distR="114300">
            <wp:extent cx="1620520" cy="2879725"/>
            <wp:effectExtent l="0" t="0" r="5080" b="15875"/>
            <wp:docPr id="93" name="图片 93" descr="/Users/can/Downloads/IMG_D976ADD7CA98-1.jpegIMG_D976ADD7CA9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/Users/can/Downloads/IMG_D976ADD7CA98-1.jpegIMG_D976ADD7CA98-1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  <w:jc w:val="left"/>
      </w:pP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7" w:name="_Toc17003_WPSOffice_Level1"/>
      <w:bookmarkStart w:id="8" w:name="_Toc32302"/>
      <w:bookmarkStart w:id="9" w:name="_Toc2008013796"/>
      <w:r>
        <w:rPr>
          <w:rFonts w:hint="eastAsia" w:asciiTheme="majorEastAsia" w:hAnsiTheme="majorEastAsia" w:eastAsiaTheme="majorEastAsia" w:cstheme="majorEastAsia"/>
          <w:lang w:eastAsia="zh-CN"/>
        </w:rPr>
        <w:t>ThinkSNS+ V3.0</w:t>
      </w:r>
      <w:r>
        <w:rPr>
          <w:rFonts w:hint="eastAsia" w:asciiTheme="majorEastAsia" w:hAnsiTheme="majorEastAsia" w:eastAsiaTheme="majorEastAsia" w:cstheme="majorEastAsia"/>
        </w:rPr>
        <w:t>功能</w:t>
      </w:r>
      <w:bookmarkEnd w:id="7"/>
      <w:bookmarkEnd w:id="8"/>
      <w:bookmarkEnd w:id="9"/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10" w:name="_Toc10811_WPSOffice_Level2"/>
      <w:bookmarkStart w:id="11" w:name="_Toc32540"/>
      <w:bookmarkStart w:id="12" w:name="_Toc982356767"/>
      <w:r>
        <w:rPr>
          <w:rFonts w:hint="eastAsia" w:asciiTheme="majorEastAsia" w:hAnsiTheme="majorEastAsia" w:eastAsiaTheme="majorEastAsia" w:cstheme="majorEastAsia"/>
          <w:sz w:val="24"/>
          <w:szCs w:val="24"/>
        </w:rPr>
        <w:t>登录</w:t>
      </w:r>
      <w:bookmarkEnd w:id="10"/>
      <w:bookmarkEnd w:id="11"/>
      <w:bookmarkEnd w:id="12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13" w:name="_Toc10811_WPSOffice_Level3"/>
      <w:bookmarkStart w:id="14" w:name="_Toc615904833"/>
      <w:bookmarkStart w:id="15" w:name="_Toc10891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手机号一键登录</w:t>
      </w:r>
      <w:bookmarkEnd w:id="13"/>
      <w:bookmarkEnd w:id="14"/>
      <w:bookmarkEnd w:id="15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首次进入需要帐号注册，支持手机注册；注册流程：输入手机号码，输入短信验证码；进入完善资料，上传头像、输入2到12位汉字或者4到24位英文的昵称、选择地区、选填个人简介；进入首页。</w:t>
      </w:r>
    </w:p>
    <w:p>
      <w:pPr>
        <w:widowControl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90" name="图片 90" descr="/Users/can/Downloads/IMG_0408.PNGIMG_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/Users/can/Downloads/IMG_0408.PNGIMG_0408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114300" distR="114300">
            <wp:extent cx="1619885" cy="2879725"/>
            <wp:effectExtent l="0" t="0" r="5715" b="15875"/>
            <wp:docPr id="91" name="图片 20" descr="/Users/can/Downloads/IMG_D3C7359EDDE6-1.jpegIMG_D3C7359EDDE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0" descr="/Users/can/Downloads/IMG_D3C7359EDDE6-1.jpegIMG_D3C7359EDDE6-1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16" w:name="_Toc17003_WPSOffice_Level3"/>
      <w:bookmarkStart w:id="17" w:name="_Toc641349691"/>
      <w:bookmarkStart w:id="18" w:name="_Toc28807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微信登录</w:t>
      </w:r>
      <w:bookmarkEnd w:id="16"/>
      <w:bookmarkEnd w:id="17"/>
      <w:bookmarkEnd w:id="18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可绑定已注册和未注册手机号，同手机注册一样需要输入昵称和选择地区完成注册。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drawing>
          <wp:inline distT="0" distB="0" distL="114300" distR="114300">
            <wp:extent cx="1616710" cy="2879725"/>
            <wp:effectExtent l="0" t="0" r="8890" b="158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16710" cy="2879725"/>
            <wp:effectExtent l="0" t="0" r="8890" b="158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19" w:name="_Toc943832344"/>
      <w:bookmarkStart w:id="20" w:name="_Toc3305"/>
      <w:bookmarkStart w:id="21" w:name="_Toc17003_WPSOffice_Level2"/>
      <w:r>
        <w:rPr>
          <w:rFonts w:hint="eastAsia" w:asciiTheme="majorEastAsia" w:hAnsiTheme="majorEastAsia" w:eastAsiaTheme="majorEastAsia" w:cstheme="majorEastAsia"/>
          <w:sz w:val="24"/>
          <w:szCs w:val="24"/>
        </w:rPr>
        <w:t>首页</w:t>
      </w:r>
      <w:bookmarkEnd w:id="19"/>
      <w:bookmarkEnd w:id="20"/>
      <w:bookmarkEnd w:id="21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22" w:name="_Toc1675988866"/>
      <w:bookmarkStart w:id="23" w:name="_Toc22316"/>
      <w:bookmarkStart w:id="24" w:name="_Toc370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朋友圈</w:t>
      </w:r>
      <w:bookmarkEnd w:id="22"/>
      <w:bookmarkEnd w:id="23"/>
      <w:bookmarkEnd w:id="24"/>
    </w:p>
    <w:p>
      <w:pPr>
        <w:spacing w:line="360" w:lineRule="auto"/>
        <w:ind w:firstLine="420"/>
        <w:jc w:val="left"/>
      </w:pPr>
      <w:r>
        <w:rPr>
          <w:rFonts w:hint="eastAsia"/>
        </w:rPr>
        <w:t>登录客户端后，默认进入朋友圈页面。朋友圈中显示的内容为用户动态、好友或系统推荐的相关动态。在主页中可直接对动态进行点赞、评论，转发、举报、黑名单。</w:t>
      </w:r>
    </w:p>
    <w:p>
      <w:pPr>
        <w:spacing w:line="240" w:lineRule="auto"/>
        <w:ind w:left="420"/>
        <w:jc w:val="left"/>
      </w:pPr>
      <w:r>
        <w:rPr>
          <w:rFonts w:hint="eastAsia"/>
        </w:rPr>
        <w:drawing>
          <wp:inline distT="0" distB="0" distL="114300" distR="114300">
            <wp:extent cx="1620520" cy="2879725"/>
            <wp:effectExtent l="0" t="0" r="5080" b="15875"/>
            <wp:docPr id="87" name="图片 87" descr="/Users/can/Downloads/IMG_4DDC77D7A5B8-1.jpegIMG_4DDC77D7A5B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/Users/can/Downloads/IMG_4DDC77D7A5B8-1.jpegIMG_4DDC77D7A5B8-1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25" w:name="_Toc1949356810"/>
      <w:bookmarkStart w:id="26" w:name="_Toc25544_WPSOffice_Level3"/>
      <w:bookmarkStart w:id="27" w:name="_Toc6876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评论</w:t>
      </w:r>
      <w:bookmarkEnd w:id="25"/>
      <w:bookmarkEnd w:id="26"/>
      <w:bookmarkEnd w:id="27"/>
    </w:p>
    <w:p>
      <w:pPr>
        <w:spacing w:line="360" w:lineRule="auto"/>
        <w:ind w:firstLine="420"/>
        <w:jc w:val="left"/>
      </w:pPr>
      <w:r>
        <w:rPr>
          <w:rFonts w:hint="eastAsia"/>
        </w:rPr>
        <w:t xml:space="preserve">在这里对自己关注的人或者全站用户发布的朋友圈动态进行点赞、评论，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 xml:space="preserve">转发、举报。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 xml:space="preserve">朋友圈动态发布后，自己和其他用户可参与评论，为楼中楼评论方式，字数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限定默认为 140 字。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drawing>
          <wp:inline distT="0" distB="0" distL="114300" distR="114300">
            <wp:extent cx="1621155" cy="2879725"/>
            <wp:effectExtent l="0" t="0" r="4445" b="15875"/>
            <wp:docPr id="86" name="图片 86" descr="/Users/can/Downloads/IMG_0E1A880598F1-1.jpegIMG_0E1A880598F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/Users/can/Downloads/IMG_0E1A880598F1-1.jpegIMG_0E1A880598F1-1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28" w:name="_Toc9816"/>
      <w:bookmarkStart w:id="29" w:name="_Toc829387038"/>
      <w:bookmarkStart w:id="30" w:name="_Toc31739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点赞</w:t>
      </w:r>
      <w:bookmarkEnd w:id="28"/>
      <w:bookmarkEnd w:id="29"/>
      <w:bookmarkEnd w:id="30"/>
    </w:p>
    <w:p>
      <w:pPr>
        <w:widowControl/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对自己喜欢的内容进行点赞。点赞后，点赞的按钮会变为红色，再次点击取消点赞</w:t>
      </w:r>
    </w:p>
    <w:p>
      <w:pPr>
        <w:spacing w:line="360" w:lineRule="auto"/>
        <w:ind w:firstLine="420"/>
      </w:pPr>
      <w:r>
        <w:rPr>
          <w:rFonts w:hint="eastAsia"/>
        </w:rPr>
        <w:drawing>
          <wp:inline distT="0" distB="0" distL="114300" distR="114300">
            <wp:extent cx="1620520" cy="2879725"/>
            <wp:effectExtent l="0" t="0" r="5080" b="15875"/>
            <wp:docPr id="85" name="图片 85" descr="/Users/can/Downloads/IMG_946813AA68B1-1.jpegIMG_946813AA68B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/Users/can/Downloads/IMG_946813AA68B1-1.jpegIMG_946813AA68B1-1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31" w:name="_Toc23918_WPSOffice_Level3"/>
      <w:bookmarkStart w:id="32" w:name="_Toc191594989"/>
      <w:bookmarkStart w:id="33" w:name="_Toc1647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分享</w:t>
      </w:r>
      <w:bookmarkEnd w:id="31"/>
      <w:bookmarkEnd w:id="32"/>
      <w:bookmarkEnd w:id="3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 xml:space="preserve">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可将分享动态转发到微信和朋友圈。</w:t>
      </w:r>
    </w:p>
    <w:p>
      <w:pPr>
        <w:widowControl/>
        <w:ind w:firstLine="420" w:firstLineChars="0"/>
        <w:jc w:val="left"/>
      </w:pPr>
      <w:r>
        <w:rPr>
          <w:rFonts w:hint="eastAsia"/>
        </w:rPr>
        <w:drawing>
          <wp:inline distT="0" distB="0" distL="114300" distR="114300">
            <wp:extent cx="1619250" cy="2879725"/>
            <wp:effectExtent l="0" t="0" r="6350" b="15875"/>
            <wp:docPr id="84" name="图片 84" descr="/Users/can/Downloads/IMG_46CDBAF993B4-1.jpegIMG_46CDBAF993B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/Users/can/Downloads/IMG_46CDBAF993B4-1.jpegIMG_46CDBAF993B4-1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34" w:name="_Toc3061"/>
      <w:bookmarkStart w:id="35" w:name="_Toc17375_WPSOffice_Level3"/>
      <w:bookmarkStart w:id="36" w:name="_Toc1058993270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删除动态</w:t>
      </w:r>
      <w:bookmarkEnd w:id="34"/>
      <w:bookmarkEnd w:id="35"/>
      <w:bookmarkEnd w:id="36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 xml:space="preserve">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用户自己发布动态，可自行删。</w:t>
      </w:r>
    </w:p>
    <w:p>
      <w:pPr>
        <w:widowControl/>
        <w:ind w:firstLine="420"/>
        <w:jc w:val="left"/>
      </w:pPr>
      <w:r>
        <w:rPr>
          <w:rFonts w:hint="eastAsia"/>
        </w:rPr>
        <w:drawing>
          <wp:inline distT="0" distB="0" distL="114300" distR="114300">
            <wp:extent cx="1619885" cy="2879725"/>
            <wp:effectExtent l="0" t="0" r="5715" b="15875"/>
            <wp:docPr id="83" name="图片 83" descr="/Users/can/Downloads/IMG_8F020114FE4E-1.jpegIMG_8F020114FE4E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/Users/can/Downloads/IMG_8F020114FE4E-1.jpegIMG_8F020114FE4E-1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37" w:name="_Toc16820"/>
      <w:bookmarkStart w:id="38" w:name="_Toc155422554"/>
      <w:bookmarkStart w:id="39" w:name="_Toc5476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下载视频</w:t>
      </w:r>
      <w:bookmarkEnd w:id="37"/>
      <w:bookmarkEnd w:id="38"/>
      <w:bookmarkEnd w:id="39"/>
    </w:p>
    <w:p>
      <w:pPr>
        <w:spacing w:line="360" w:lineRule="auto"/>
        <w:ind w:firstLine="420"/>
        <w:jc w:val="left"/>
      </w:pPr>
      <w:r>
        <w:rPr>
          <w:rFonts w:hint="eastAsia"/>
        </w:rPr>
        <w:t>可将视频动态的视频保存到本地</w:t>
      </w:r>
    </w:p>
    <w:p>
      <w:pPr>
        <w:widowControl/>
        <w:ind w:firstLine="420"/>
        <w:jc w:val="left"/>
        <w:rPr>
          <w:sz w:val="28"/>
          <w:szCs w:val="28"/>
        </w:rPr>
      </w:pPr>
      <w:r>
        <w:drawing>
          <wp:inline distT="0" distB="0" distL="114300" distR="114300">
            <wp:extent cx="1619885" cy="2879725"/>
            <wp:effectExtent l="0" t="0" r="5715" b="15875"/>
            <wp:docPr id="81" name="图片 81" descr="/Users/can/Downloads/IMG_9DFE2F0F2369-1.jpegIMG_9DFE2F0F236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/Users/can/Downloads/IMG_9DFE2F0F2369-1.jpegIMG_9DFE2F0F2369-1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40" w:name="_Toc846750326"/>
      <w:r>
        <w:rPr>
          <w:rFonts w:asciiTheme="majorEastAsia" w:hAnsiTheme="majorEastAsia" w:eastAsiaTheme="majorEastAsia" w:cstheme="majorEastAsia"/>
          <w:sz w:val="24"/>
          <w:szCs w:val="24"/>
        </w:rPr>
        <w:t>发现</w:t>
      </w:r>
      <w:bookmarkEnd w:id="40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1" w:name="_Toc2106084060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排行榜</w:t>
      </w:r>
      <w:bookmarkEnd w:id="41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分别都显示24时榜、周榜、月榜、同城榜的前100名获得积分排行，点击用户头像可以进入TA的个人主页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6" name="图片 6" descr="/Users/can/Downloads/IMG_69E75E123B42-1.jpegIMG_69E75E123B4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Users/can/Downloads/IMG_69E75E123B42-1.jpegIMG_69E75E123B42-1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2" w:name="_Toc2129326566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话题</w:t>
      </w:r>
      <w:bookmarkEnd w:id="42"/>
    </w:p>
    <w:p>
      <w:pPr>
        <w:spacing w:line="360" w:lineRule="auto"/>
        <w:ind w:firstLine="420"/>
        <w:jc w:val="left"/>
      </w:pPr>
      <w:r>
        <w:rPr>
          <w:rFonts w:hint="eastAsia"/>
        </w:rPr>
        <w:t>可查看系统里的所有</w:t>
      </w:r>
      <w:r>
        <w:rPr>
          <w:rFonts w:hint="eastAsia"/>
          <w:lang w:val="en-US" w:eastAsia="zh-CN"/>
        </w:rPr>
        <w:t>话题</w:t>
      </w:r>
      <w:r>
        <w:rPr>
          <w:rFonts w:hint="eastAsia"/>
        </w:rPr>
        <w:t>，进入</w:t>
      </w:r>
      <w:r>
        <w:rPr>
          <w:rFonts w:hint="eastAsia"/>
          <w:lang w:eastAsia="zh-CN"/>
        </w:rPr>
        <w:t>话题</w:t>
      </w:r>
      <w:r>
        <w:rPr>
          <w:rFonts w:hint="eastAsia"/>
        </w:rPr>
        <w:t>可以参与讨论，可对已发布的内容进行点赞、评论、举报、分享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13" name="图片 13" descr="/Users/can/Downloads/IMG_E6896A85A67B-1.jpegIMG_E6896A85A67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/Users/can/Downloads/IMG_E6896A85A67B-1.jpegIMG_E6896A85A67B-1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</w:pPr>
      <w:r>
        <w:t>讨论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可长按“讨论”进入纯文字发布页面，点击“讨论”可选择发布图片和视频，发布视频时可保存成草稿；在发布页面也可将该内容同时发布在自己的</w:t>
      </w:r>
      <w:r>
        <w:rPr>
          <w:rFonts w:hint="default"/>
        </w:rPr>
        <w:t>圈</w:t>
      </w:r>
      <w:r>
        <w:rPr>
          <w:rFonts w:hint="eastAsia"/>
          <w:lang w:val="en-US" w:eastAsia="zh-CN"/>
        </w:rPr>
        <w:t>子</w:t>
      </w:r>
    </w:p>
    <w:p>
      <w:pPr>
        <w:ind w:firstLine="420" w:firstLineChars="0"/>
      </w:pPr>
      <w:r>
        <w:drawing>
          <wp:inline distT="0" distB="0" distL="114300" distR="114300">
            <wp:extent cx="1619885" cy="2879725"/>
            <wp:effectExtent l="0" t="0" r="5715" b="15875"/>
            <wp:docPr id="24" name="图片 24" descr="/Users/can/Downloads/IMG_0418.PNGIMG_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/Users/can/Downloads/IMG_0418.PNGIMG_0418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31" name="图片 31" descr="/Users/can/Downloads/IMG_0421.PNGIMG_0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/Users/can/Downloads/IMG_0421.PNGIMG_0421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6710" cy="2879725"/>
            <wp:effectExtent l="0" t="0" r="8890" b="15875"/>
            <wp:docPr id="36" name="图片 36" descr="/Users/can/Downloads/IMG_0419.PNGIMG_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/Users/can/Downloads/IMG_0419.PNGIMG_0419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</w:p>
    <w:p>
      <w:pPr>
        <w:numPr>
          <w:ilvl w:val="0"/>
          <w:numId w:val="5"/>
        </w:numPr>
        <w:ind w:left="425" w:leftChars="0" w:hanging="425" w:firstLineChars="0"/>
      </w:pPr>
      <w:r>
        <w:t>操作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同动态一样可点赞、评论、举报、分享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37" name="图片 37" descr="/Users/can/Downloads/IMG_0422.PNGIMG_0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/Users/can/Downloads/IMG_0422.PNGIMG_0422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38" name="图片 38" descr="/Users/can/Downloads/IMG_0423.PNGIMG_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/Users/can/Downloads/IMG_0423.PNGIMG_0423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3" w:name="_Toc1924101154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圈子</w:t>
      </w:r>
      <w:bookmarkEnd w:id="43"/>
    </w:p>
    <w:p>
      <w:pPr>
        <w:spacing w:line="360" w:lineRule="auto"/>
        <w:ind w:firstLine="420"/>
        <w:jc w:val="left"/>
      </w:pPr>
      <w:r>
        <w:rPr>
          <w:rFonts w:hint="eastAsia"/>
        </w:rPr>
        <w:t>可搜索已发布过内容的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</w:t>
      </w:r>
      <w:r>
        <w:rPr>
          <w:rFonts w:hint="eastAsia"/>
          <w:lang w:eastAsia="zh-CN"/>
        </w:rPr>
        <w:t>打赏圈子</w:t>
      </w:r>
      <w:r>
        <w:rPr>
          <w:rFonts w:hint="eastAsia"/>
        </w:rPr>
        <w:t>，可举报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详情的动态进行点赞、评论、分享、举报等操作。</w:t>
      </w:r>
    </w:p>
    <w:p>
      <w:pPr>
        <w:numPr>
          <w:ilvl w:val="0"/>
          <w:numId w:val="6"/>
        </w:numPr>
        <w:ind w:left="425" w:leftChars="0" w:hanging="425" w:firstLineChars="0"/>
      </w:pPr>
      <w:r>
        <w:t>搜索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可搜索已发布过动态的</w:t>
      </w:r>
      <w:r>
        <w:rPr>
          <w:rFonts w:hint="eastAsia"/>
          <w:lang w:eastAsia="zh-CN"/>
        </w:rPr>
        <w:t>圈子</w:t>
      </w:r>
    </w:p>
    <w:p>
      <w:pPr>
        <w:ind w:firstLine="420" w:firstLineChars="0"/>
      </w:pPr>
      <w:r>
        <w:drawing>
          <wp:inline distT="0" distB="0" distL="114300" distR="114300">
            <wp:extent cx="1619250" cy="2878455"/>
            <wp:effectExtent l="0" t="0" r="6350" b="17145"/>
            <wp:docPr id="39" name="图片 39" descr="/Users/can/Downloads/IMG_B3CF706BE98B-1.jpegIMG_B3CF706BE98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/Users/can/Downloads/IMG_B3CF706BE98B-1.jpegIMG_B3CF706BE98B-1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48" name="图片 48" descr="/Users/can/Downloads/IMG_0425.PNGIMG_0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/Users/can/Downloads/IMG_0425.PNGIMG_0425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50" name="图片 50" descr="/Users/can/Downloads/IMG_0426.PNGIMG_0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/Users/can/Downloads/IMG_0426.PNGIMG_0426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创建圈子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圈子封面、圈子头像、圈子名称、圈子介绍、选择发言权限（选填）输入完成，当后台开启创建圈子审核时，则提交到后台审核，后台审核之后才会在我的页面显示，反之输入内容之后即可创建成功，直接在我的页面显示。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当选择发言权限之后只能相应的人员才能发言。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b w:val="0"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1618615" cy="2877185"/>
            <wp:effectExtent l="0" t="0" r="6985" b="18415"/>
            <wp:docPr id="51" name="图片 51" descr="/Users/can/Downloads/IMG_CEF9D6C5E5BA-1.jpegIMG_CEF9D6C5E5B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/Users/can/Downloads/IMG_CEF9D6C5E5BA-1.jpegIMG_CEF9D6C5E5BA-1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52" name="图片 52" descr="/Users/can/Downloads/IMG_CEF9D6C5E5BA-2.jpegIMG_CEF9D6C5E5BA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/Users/can/Downloads/IMG_CEF9D6C5E5BA-2.jpegIMG_CEF9D6C5E5BA-2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6"/>
        </w:numPr>
        <w:ind w:left="425" w:leftChars="0" w:hanging="425" w:firstLineChars="0"/>
      </w:pPr>
      <w:r>
        <w:t>加入圈子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每日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前五个不同的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可获得相应的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之后再次点击可取消</w:t>
      </w:r>
      <w:r>
        <w:rPr>
          <w:rFonts w:hint="default"/>
        </w:rPr>
        <w:t>加入</w:t>
      </w:r>
      <w:r>
        <w:rPr>
          <w:rFonts w:hint="eastAsia"/>
        </w:rPr>
        <w:t>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7980" cy="2877185"/>
            <wp:effectExtent l="0" t="0" r="7620" b="18415"/>
            <wp:docPr id="53" name="图片 53" descr="/Users/can/Downloads/IMG_0429.PNGIMG_0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/Users/can/Downloads/IMG_0429.PNGIMG_0429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7185"/>
            <wp:effectExtent l="0" t="0" r="7620" b="18415"/>
            <wp:docPr id="55" name="图片 55" descr="/Users/can/Downloads/IMG_0430.PNGIMG_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/Users/can/Downloads/IMG_0430.PNGIMG_0430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打赏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  <w:lang w:val="en-US" w:eastAsia="zh-CN"/>
        </w:rPr>
        <w:t>打赏</w:t>
      </w:r>
      <w:r>
        <w:rPr>
          <w:rFonts w:hint="eastAsia"/>
        </w:rPr>
        <w:t>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不足时可跳转到我的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进行充值，充值之后可继续操作。可查看</w:t>
      </w:r>
      <w:r>
        <w:rPr>
          <w:rFonts w:hint="eastAsia"/>
          <w:lang w:eastAsia="zh-CN"/>
        </w:rPr>
        <w:t>打赏</w:t>
      </w:r>
      <w:r>
        <w:rPr>
          <w:rFonts w:hint="eastAsia"/>
        </w:rPr>
        <w:t>榜的排名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7980" cy="2875915"/>
            <wp:effectExtent l="0" t="0" r="7620" b="19685"/>
            <wp:docPr id="56" name="图片 56" descr="/Users/can/Downloads/IMG_96E8DA9F2069-1.jpegIMG_96E8DA9F206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/Users/can/Downloads/IMG_96E8DA9F2069-1.jpegIMG_96E8DA9F2069-1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5915"/>
            <wp:effectExtent l="0" t="0" r="7620" b="19685"/>
            <wp:docPr id="57" name="图片 57" descr="/Users/can/Downloads/IMG_96E8DA9F2069-2.jpegIMG_96E8DA9F2069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/Users/can/Downloads/IMG_96E8DA9F2069-2.jpegIMG_96E8DA9F2069-2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举报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和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里的动态进行举报。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7345" cy="2875915"/>
            <wp:effectExtent l="0" t="0" r="8255" b="19685"/>
            <wp:docPr id="58" name="图片 58" descr="/Users/can/Downloads/IMG_0433.PNGIMG_0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/Users/can/Downloads/IMG_0433.PNGIMG_0433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915"/>
            <wp:effectExtent l="0" t="0" r="8255" b="19685"/>
            <wp:docPr id="59" name="图片 59" descr="/Users/can/Downloads/IMG_0434.PNGIMG_0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/Users/can/Downloads/IMG_0434.PNGIMG_0434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发言</w:t>
      </w:r>
    </w:p>
    <w:p>
      <w:pPr>
        <w:spacing w:line="360" w:lineRule="auto"/>
        <w:ind w:firstLine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在自己拥有发言权限的圈子</w:t>
      </w:r>
      <w:r>
        <w:rPr>
          <w:rFonts w:hint="eastAsia"/>
        </w:rPr>
        <w:t>可长按“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”进入纯文字发布页面，点击“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”可选择发布图片和视频，发布视频时可保存成草稿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只能关联当前圈子。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7345" cy="2875280"/>
            <wp:effectExtent l="0" t="0" r="8255" b="20320"/>
            <wp:docPr id="60" name="图片 60" descr="/Users/can/Downloads/IMG_0435.PNGIMG_0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/Users/can/Downloads/IMG_0435.PNGIMG_0435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70" name="图片 70" descr="/Users/can/Downloads/IMG_0436.PNGIMG_0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/Users/can/Downloads/IMG_0436.PNGIMG_0436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73" name="图片 73" descr="/Users/can/Downloads/IMG_0437.PNGIMG_0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/Users/can/Downloads/IMG_0437.PNGIMG_0437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编辑圈子</w:t>
      </w:r>
    </w:p>
    <w:p>
      <w:pPr>
        <w:spacing w:line="360" w:lineRule="auto"/>
        <w:ind w:firstLine="42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编辑圈子可查看成员，可修改圈子封面、圈子头像、圈子简介、圈子名称、加圈设置、发言设置。圈成员进入圈子成员页面如图二，圈主进入成员信息页面如图三；圈主可对成员进行移出圈子操作。</w:t>
      </w:r>
    </w:p>
    <w:p>
      <w:pPr>
        <w:numPr>
          <w:ilvl w:val="0"/>
          <w:numId w:val="0"/>
        </w:numPr>
        <w:ind w:firstLine="420" w:firstLineChars="0"/>
      </w:pPr>
    </w:p>
    <w:p>
      <w:pPr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1617345" cy="2875280"/>
            <wp:effectExtent l="0" t="0" r="8255" b="20320"/>
            <wp:docPr id="74" name="图片 74" descr="/Users/can/Downloads/IMG_0438.PNGIMG_0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/Users/can/Downloads/IMG_0438.PNGIMG_0438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79" name="图片 79" descr="/Users/can/Downloads/IMG_AF72AA19B810-1.jpegIMG_AF72AA19B810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/Users/can/Downloads/IMG_AF72AA19B810-1.jpegIMG_AF72AA19B810-1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75" name="图片 75" descr="/Users/can/Downloads/IMG_0439.PNGIMG_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/Users/can/Downloads/IMG_0439.PNGIMG_0439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4" w:name="_Toc1559338752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积分任务</w:t>
      </w:r>
      <w:bookmarkEnd w:id="44"/>
    </w:p>
    <w:p>
      <w:pPr>
        <w:spacing w:line="360" w:lineRule="auto"/>
        <w:ind w:firstLine="420"/>
        <w:jc w:val="left"/>
      </w:pPr>
      <w:r>
        <w:rPr>
          <w:rFonts w:hint="eastAsia"/>
        </w:rPr>
        <w:t>可查看我的</w:t>
      </w:r>
      <w:r>
        <w:rPr>
          <w:rFonts w:hint="default"/>
        </w:rPr>
        <w:t>积分</w:t>
      </w:r>
      <w:r>
        <w:rPr>
          <w:rFonts w:hint="eastAsia"/>
        </w:rPr>
        <w:t>，以及赚</w:t>
      </w:r>
      <w:r>
        <w:rPr>
          <w:rFonts w:hint="default"/>
        </w:rPr>
        <w:t>积分</w:t>
      </w:r>
      <w:r>
        <w:rPr>
          <w:rFonts w:hint="eastAsia"/>
        </w:rPr>
        <w:t>的任务，可查看获取明细和消耗明细，可微信、支付宝充值</w:t>
      </w:r>
      <w:r>
        <w:rPr>
          <w:rFonts w:hint="default"/>
        </w:rPr>
        <w:t>积分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44" name="图片 6" descr="/Users/can/Downloads/IMG_0401.PNGIMG_0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 descr="/Users/can/Downloads/IMG_0401.PNGIMG_0401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45" name="图片 7" descr="/Users/can/Downloads/IMG_0402.PNGIMG_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 descr="/Users/can/Downloads/IMG_0402.PNGIMG_0402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46" name="图片 8" descr="/Users/can/Downloads/IMG_0403.PNGIMG_0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 descr="/Users/can/Downloads/IMG_0403.PNGIMG_0403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5" w:name="_Toc2063460523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积分商城</w:t>
      </w:r>
      <w:bookmarkEnd w:id="45"/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商城首页：显示所有</w:t>
      </w:r>
      <w:r>
        <w:rPr>
          <w:rFonts w:hint="default"/>
        </w:rPr>
        <w:t>商品，可根据分类筛选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885" cy="2879725"/>
            <wp:effectExtent l="0" t="0" r="5715" b="15875"/>
            <wp:docPr id="7" name="图片 13" descr="/Users/can/Downloads/IMG_0365.PNGIMG_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/Users/can/Downloads/IMG_0365.PNGIMG_0365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搜索：</w:t>
      </w:r>
      <w:r>
        <w:rPr>
          <w:rFonts w:hint="default"/>
        </w:rPr>
        <w:t>在商城首页点击右上角搜索按钮进入搜索页面，可以搜索所有商品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885" cy="2879725"/>
            <wp:effectExtent l="0" t="0" r="5715" b="15875"/>
            <wp:docPr id="8" name="图片 13" descr="/Users/can/Downloads/IMG_0377.PNGIMG_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3" descr="/Users/can/Downloads/IMG_0377.PNGIMG_0377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0" name="图片 13" descr="/Users/can/Downloads/IMG_0378.PNGIMG_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/Users/can/Downloads/IMG_0378.PNGIMG_0378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9" name="图片 13" descr="/Users/can/Downloads/IMG_0380.PNGIMG_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 descr="/Users/can/Downloads/IMG_0380.PNGIMG_0380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商品详情：</w:t>
      </w:r>
      <w:r>
        <w:rPr>
          <w:rFonts w:hint="default"/>
        </w:rPr>
        <w:t>显示商品详情信息，可以收藏/取消收藏，查看点评，写点评(购买后才能点评，且只能发布一次点评)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1" name="图片 13" descr="/Users/can/Downloads/IMG_0366.PNGIMG_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 descr="/Users/can/Downloads/IMG_0366.PNGIMG_0366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1" name="图片 13" descr="/Users/can/Downloads/IMG_0367.PNGIMG_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 descr="/Users/can/Downloads/IMG_0367.PNGIMG_0367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2" name="图片 13" descr="/Users/can/Downloads/IMG_A031A373B65A-1.jpegIMG_A031A373B65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/Users/can/Downloads/IMG_A031A373B65A-1.jpegIMG_A031A373B65A-1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原价购买/积分兑换：</w:t>
      </w:r>
      <w:r>
        <w:rPr>
          <w:rFonts w:hint="default"/>
        </w:rPr>
        <w:t>购买页面选择收货地址、商品数量、商品类型、添加备注、支付方式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8455"/>
            <wp:effectExtent l="0" t="0" r="6350" b="17145"/>
            <wp:docPr id="15" name="图片 13" descr="/Users/can/Downloads/IMG_0371.PNGIMG_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/Users/can/Downloads/IMG_0371.PNGIMG_0371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4" name="图片 13" descr="/Users/can/Downloads/IMG_0369.PNGIMG_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/Users/can/Downloads/IMG_0369.PNGIMG_0369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6" name="图片 13" descr="/Users/can/Downloads/IMG_0374.PNGIMG_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 descr="/Users/can/Downloads/IMG_0374.PNGIMG_0374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更多：</w:t>
      </w:r>
      <w:r>
        <w:rPr>
          <w:rFonts w:hint="default"/>
        </w:rPr>
        <w:t>进入他人发布的商品，可以进行举报；进入自己发布的商品，可以编辑或删除商品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8615" cy="2878455"/>
            <wp:effectExtent l="0" t="0" r="6985" b="17145"/>
            <wp:docPr id="17" name="图片 13" descr="/Users/can/Downloads/IMG_79504A2B7C1F-1.jpegIMG_79504A2B7C1F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/Users/can/Downloads/IMG_79504A2B7C1F-1.jpegIMG_79504A2B7C1F-1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18" name="图片 13" descr="/Users/can/Downloads/IMG_79504A2B7C1F-2.jpegIMG_79504A2B7C1F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/Users/can/Downloads/IMG_79504A2B7C1F-2.jpegIMG_79504A2B7C1F-2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写</w:t>
      </w:r>
      <w:r>
        <w:rPr>
          <w:rFonts w:hint="eastAsia"/>
        </w:rPr>
        <w:t>点评：</w:t>
      </w:r>
      <w:r>
        <w:rPr>
          <w:rFonts w:hint="default"/>
        </w:rPr>
        <w:t>发布商品评价，可以发布文字、图片、视频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8615" cy="2877185"/>
            <wp:effectExtent l="0" t="0" r="6985" b="18415"/>
            <wp:docPr id="20" name="图片 13" descr="/Users/can/Downloads/IMG_0386.PNGIMG_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 descr="/Users/can/Downloads/IMG_0386.PNGIMG_0386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19" name="图片 13" descr="/Users/can/Downloads/IMG_64802470084A-1.jpegIMG_64802470084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/Users/can/Downloads/IMG_64802470084A-1.jpegIMG_64802470084A-1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6" w:name="_Toc867594658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扫一扫</w:t>
      </w:r>
      <w:bookmarkEnd w:id="46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可扫描二维码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drawing>
          <wp:inline distT="0" distB="0" distL="114300" distR="114300">
            <wp:extent cx="1617980" cy="2877185"/>
            <wp:effectExtent l="0" t="0" r="7620" b="18415"/>
            <wp:docPr id="77" name="图片 13" descr="/Users/can/Downloads/IMG_5E96E801895E-1.jpegIMG_5E96E801895E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 descr="/Users/can/Downloads/IMG_5E96E801895E-1.jpegIMG_5E96E801895E-1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47" w:name="_Toc249453876"/>
      <w:bookmarkStart w:id="48" w:name="_Toc31739_WPSOffice_Level2"/>
      <w:bookmarkStart w:id="49" w:name="_Toc7681"/>
      <w:r>
        <w:rPr>
          <w:rFonts w:hint="eastAsia" w:asciiTheme="majorEastAsia" w:hAnsiTheme="majorEastAsia" w:eastAsiaTheme="majorEastAsia" w:cstheme="majorEastAsia"/>
          <w:sz w:val="24"/>
          <w:szCs w:val="24"/>
        </w:rPr>
        <w:t>发布</w:t>
      </w:r>
      <w:bookmarkEnd w:id="47"/>
      <w:bookmarkEnd w:id="48"/>
      <w:bookmarkEnd w:id="49"/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点击发布用户可以发布文字、图片、视频</w:t>
      </w:r>
      <w:r>
        <w:rPr>
          <w:rFonts w:hint="default"/>
        </w:rPr>
        <w:t>，</w:t>
      </w:r>
      <w:r>
        <w:rPr>
          <w:rFonts w:hint="eastAsia"/>
        </w:rPr>
        <w:t>可关联到我的</w:t>
      </w:r>
      <w:r>
        <w:rPr>
          <w:rFonts w:hint="default"/>
        </w:rPr>
        <w:t>微圈</w:t>
      </w:r>
      <w:r>
        <w:rPr>
          <w:rFonts w:hint="eastAsia"/>
        </w:rPr>
        <w:t>。</w:t>
      </w:r>
      <w:r>
        <w:rPr>
          <w:rFonts w:hint="default"/>
        </w:rPr>
        <w:t>认证用户或特定用户可以发布商品或话题，权限由后台设置。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drawing>
          <wp:inline distT="0" distB="0" distL="114300" distR="114300">
            <wp:extent cx="1620520" cy="2879725"/>
            <wp:effectExtent l="0" t="0" r="5080" b="15875"/>
            <wp:docPr id="2" name="图片 3" descr="/Users/can/Downloads/IMG_0334.PNGIMG_0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/Users/can/Downloads/IMG_0334.PNGIMG_0334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3" name="图片 3" descr="/Users/can/Downloads/IMG_A6949CAA60E3-1.jpegIMG_A6949CAA60E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Users/can/Downloads/IMG_A6949CAA60E3-1.jpegIMG_A6949CAA60E3-1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50" w:name="_Toc24387_WPSOffice_Level3"/>
      <w:bookmarkStart w:id="51" w:name="_Toc683214988"/>
      <w:bookmarkStart w:id="52" w:name="_Toc6088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发布文字</w:t>
      </w:r>
      <w:bookmarkEnd w:id="50"/>
      <w:bookmarkEnd w:id="51"/>
      <w:bookmarkEnd w:id="52"/>
    </w:p>
    <w:p>
      <w:pPr>
        <w:spacing w:line="360" w:lineRule="auto"/>
        <w:ind w:firstLine="420"/>
        <w:jc w:val="left"/>
      </w:pPr>
      <w:r>
        <w:rPr>
          <w:rFonts w:hint="eastAsia"/>
        </w:rPr>
        <w:t>长按发布进入纯文字发布，可输入140字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19885" cy="2879725"/>
            <wp:effectExtent l="0" t="0" r="5715" b="15875"/>
            <wp:docPr id="42" name="图片 4" descr="/Users/can/Downloads/IMG_3BAD151C0968-1.jpegIMG_3BAD151C096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 descr="/Users/can/Downloads/IMG_3BAD151C0968-1.jpegIMG_3BAD151C0968-1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53" w:name="_Toc199242807"/>
      <w:bookmarkStart w:id="54" w:name="_Toc5207_WPSOffice_Level3"/>
      <w:bookmarkStart w:id="55" w:name="_Toc32171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发布图片</w:t>
      </w:r>
      <w:bookmarkEnd w:id="53"/>
      <w:bookmarkEnd w:id="54"/>
      <w:bookmarkEnd w:id="55"/>
    </w:p>
    <w:p>
      <w:pPr>
        <w:spacing w:line="360" w:lineRule="auto"/>
        <w:ind w:firstLine="420"/>
        <w:jc w:val="left"/>
      </w:pPr>
      <w:r>
        <w:rPr>
          <w:rFonts w:hint="eastAsia"/>
        </w:rPr>
        <w:t>可发布本地图片，也支持拍照上传，最多可选择9张图；可图文混合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20520" cy="2879725"/>
            <wp:effectExtent l="0" t="0" r="5080" b="15875"/>
            <wp:docPr id="40" name="图片 3" descr="/Users/can/Downloads/IMG_D9CA82F003B7-1.jpegIMG_D9CA82F003B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 descr="/Users/can/Downloads/IMG_D9CA82F003B7-1.jpegIMG_D9CA82F003B7-1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56" w:name="_Toc20235"/>
      <w:bookmarkStart w:id="57" w:name="_Toc23296_WPSOffice_Level3"/>
      <w:bookmarkStart w:id="58" w:name="_Toc746851576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发布视频</w:t>
      </w:r>
      <w:bookmarkEnd w:id="56"/>
      <w:bookmarkEnd w:id="57"/>
      <w:bookmarkEnd w:id="58"/>
    </w:p>
    <w:p>
      <w:pPr>
        <w:spacing w:line="360" w:lineRule="auto"/>
        <w:ind w:firstLine="420"/>
        <w:jc w:val="left"/>
      </w:pPr>
      <w:r>
        <w:rPr>
          <w:rFonts w:hint="eastAsia"/>
        </w:rPr>
        <w:t>可发布本地视频和直接拍摄视频，视频最短5秒，最长可支持30秒；也可配文字。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25" name="图片 1" descr="/Users/can/Downloads/IMG_0341.PNGIMG_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 descr="/Users/can/Downloads/IMG_0341.PNGIMG_0341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28" name="图片 2" descr="/Users/can/Downloads/IMG_0340.PNGIMG_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 descr="/Users/can/Downloads/IMG_0340.PNGIMG_0340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59" w:name="_Toc292521117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</w:t>
      </w:r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商品</w:t>
      </w:r>
      <w:bookmarkEnd w:id="59"/>
    </w:p>
    <w:p>
      <w:pPr>
        <w:widowControl/>
        <w:ind w:firstLine="420"/>
        <w:jc w:val="left"/>
      </w:pPr>
      <w:r>
        <w:t>可发布商品，可输入：</w:t>
      </w:r>
    </w:p>
    <w:p>
      <w:pPr>
        <w:widowControl/>
        <w:numPr>
          <w:ilvl w:val="0"/>
          <w:numId w:val="8"/>
        </w:numPr>
        <w:ind w:left="845" w:leftChars="0" w:hanging="425" w:firstLineChars="0"/>
        <w:jc w:val="left"/>
      </w:pPr>
      <w:r>
        <w:t>商品标题：限制30字</w:t>
      </w:r>
    </w:p>
    <w:p>
      <w:pPr>
        <w:widowControl/>
        <w:numPr>
          <w:ilvl w:val="0"/>
          <w:numId w:val="8"/>
        </w:numPr>
        <w:ind w:left="845" w:leftChars="0" w:hanging="425" w:firstLineChars="0"/>
        <w:jc w:val="left"/>
      </w:pPr>
      <w:r>
        <w:t>商品图片：限制4张</w:t>
      </w:r>
    </w:p>
    <w:p>
      <w:pPr>
        <w:widowControl/>
        <w:numPr>
          <w:ilvl w:val="0"/>
          <w:numId w:val="8"/>
        </w:numPr>
        <w:ind w:left="845" w:leftChars="0" w:hanging="425" w:firstLineChars="0"/>
        <w:jc w:val="left"/>
      </w:pPr>
      <w:r>
        <w:t>商品兑换价：价格和抵扣积分至少填写一项，可同时填写两项</w:t>
      </w:r>
    </w:p>
    <w:p>
      <w:pPr>
        <w:widowControl/>
        <w:numPr>
          <w:ilvl w:val="0"/>
          <w:numId w:val="8"/>
        </w:numPr>
        <w:ind w:left="845" w:leftChars="0" w:hanging="425" w:firstLineChars="0"/>
        <w:jc w:val="left"/>
      </w:pPr>
      <w:r>
        <w:t>商品市场价：由商品兑换价换算比例后自动生成</w:t>
      </w:r>
    </w:p>
    <w:p>
      <w:pPr>
        <w:widowControl/>
        <w:numPr>
          <w:ilvl w:val="0"/>
          <w:numId w:val="8"/>
        </w:numPr>
        <w:ind w:left="845" w:leftChars="0" w:hanging="425" w:firstLineChars="0"/>
        <w:jc w:val="left"/>
      </w:pPr>
      <w:r>
        <w:t>添加商品规格：输入任意文字，可以添加/删除多个</w:t>
      </w:r>
    </w:p>
    <w:p>
      <w:pPr>
        <w:widowControl/>
        <w:numPr>
          <w:ilvl w:val="0"/>
          <w:numId w:val="8"/>
        </w:numPr>
        <w:ind w:left="845" w:leftChars="0" w:hanging="425" w:firstLineChars="0"/>
        <w:jc w:val="left"/>
      </w:pPr>
      <w:r>
        <w:t>分类：由后台配置，只能选择一个</w:t>
      </w:r>
    </w:p>
    <w:p>
      <w:pPr>
        <w:widowControl/>
        <w:numPr>
          <w:ilvl w:val="0"/>
          <w:numId w:val="8"/>
        </w:numPr>
        <w:ind w:left="845" w:leftChars="0" w:hanging="425" w:firstLineChars="0"/>
        <w:jc w:val="left"/>
      </w:pPr>
      <w:r>
        <w:t>商品详情：输入商品描述、图片，没有限制</w:t>
      </w:r>
    </w:p>
    <w:p>
      <w:p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1619885" cy="2879725"/>
            <wp:effectExtent l="0" t="0" r="5715" b="15875"/>
            <wp:docPr id="4" name="图片 1" descr="/Users/can/Downloads/IMG_68F6EAD68B34-1.jpegIMG_68F6EAD68B3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/Users/can/Downloads/IMG_68F6EAD68B34-1.jpegIMG_68F6EAD68B34-1"/>
                    <pic:cNvPicPr>
                      <a:picLocks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5" name="图片 1" descr="/Users/can/Downloads/IMG_69235A698AA8-1.jpegIMG_69235A698AA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/Users/can/Downloads/IMG_69235A698AA8-1.jpegIMG_69235A698AA8-1"/>
                    <pic:cNvPicPr>
                      <a:picLocks noChangeAspect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0" w:name="_Toc812345436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</w:t>
      </w:r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话题</w:t>
      </w:r>
      <w:bookmarkEnd w:id="60"/>
    </w:p>
    <w:p>
      <w:pPr>
        <w:ind w:firstLine="420" w:firstLineChars="0"/>
      </w:pPr>
      <w:r>
        <w:t>可创建话题，</w:t>
      </w:r>
      <w:r>
        <w:rPr>
          <w:rFonts w:hint="eastAsia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输入话题名称和话题简介；管理员和创建者进入话题详情可编辑话题信息。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78" name="图片 1" descr="/Users/can/Downloads/IMG_30664E9E64F9-1.jpegIMG_30664E9E64F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 descr="/Users/can/Downloads/IMG_30664E9E64F9-1.jpegIMG_30664E9E64F9-1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61" w:name="_Toc23918_WPSOffice_Level2"/>
      <w:bookmarkStart w:id="62" w:name="_Toc7103"/>
      <w:bookmarkStart w:id="63" w:name="_Toc1536198873"/>
      <w:r>
        <w:rPr>
          <w:rFonts w:hint="eastAsia" w:asciiTheme="majorEastAsia" w:hAnsiTheme="majorEastAsia" w:eastAsiaTheme="majorEastAsia" w:cstheme="majorEastAsia"/>
          <w:sz w:val="24"/>
          <w:szCs w:val="24"/>
        </w:rPr>
        <w:t>消息</w:t>
      </w:r>
      <w:bookmarkEnd w:id="61"/>
      <w:bookmarkEnd w:id="62"/>
      <w:bookmarkEnd w:id="63"/>
    </w:p>
    <w:p>
      <w:pPr>
        <w:spacing w:line="360" w:lineRule="auto"/>
        <w:ind w:firstLine="420"/>
        <w:jc w:val="left"/>
      </w:pPr>
      <w:r>
        <w:rPr>
          <w:rFonts w:hint="eastAsia"/>
        </w:rPr>
        <w:t>可查</w:t>
      </w:r>
      <w:r>
        <w:rPr>
          <w:rFonts w:hint="default"/>
        </w:rPr>
        <w:t>看打赏消息</w:t>
      </w:r>
      <w:r>
        <w:rPr>
          <w:rFonts w:hint="eastAsia"/>
        </w:rPr>
        <w:t>、收到的赞、收到的评论</w:t>
      </w:r>
      <w:r>
        <w:rPr>
          <w:rFonts w:hint="default"/>
        </w:rPr>
        <w:t>、订单消息</w:t>
      </w:r>
      <w:r>
        <w:rPr>
          <w:rFonts w:hint="eastAsia"/>
        </w:rPr>
        <w:t>，以及聊天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92275" cy="3009265"/>
            <wp:effectExtent l="0" t="0" r="9525" b="13335"/>
            <wp:docPr id="72" name="图片 25" descr="/Users/can/Downloads/IMG_E1338F6E025A-1.jpegIMG_E1338F6E025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 descr="/Users/can/Downloads/IMG_E1338F6E025A-1.jpegIMG_E1338F6E025A-1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227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4" w:name="_Toc1846054277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打赏消息</w:t>
      </w:r>
      <w:bookmarkEnd w:id="64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</w:t>
      </w:r>
      <w:r>
        <w:rPr>
          <w:rFonts w:hint="default"/>
        </w:rPr>
        <w:t>打赏的消息</w:t>
      </w:r>
      <w:r>
        <w:rPr>
          <w:rFonts w:hint="eastAsia"/>
        </w:rPr>
        <w:t>，点击内容可进入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71" name="图片 24" descr="/Users/can/Downloads/IMG_2122CC55A578-1.jpegIMG_2122CC55A57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4" descr="/Users/can/Downloads/IMG_2122CC55A578-1.jpegIMG_2122CC55A578-1"/>
                    <pic:cNvPicPr>
                      <a:picLocks noChangeAspect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5" w:name="_Toc21962_WPSOffice_Level3"/>
      <w:bookmarkStart w:id="66" w:name="_Toc25297"/>
      <w:bookmarkStart w:id="67" w:name="_Toc1937985330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收到的赞</w:t>
      </w:r>
      <w:bookmarkEnd w:id="65"/>
      <w:bookmarkEnd w:id="66"/>
      <w:bookmarkEnd w:id="67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可查看他人对自己动态的点赞，点击内容可进入内容详情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92275" cy="3008630"/>
            <wp:effectExtent l="0" t="0" r="9525" b="13970"/>
            <wp:docPr id="69" name="图片 22" descr="/Users/can/Downloads/IMG_F89FBBDD1860-1.jpegIMG_F89FBBDD1860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 descr="/Users/can/Downloads/IMG_F89FBBDD1860-1.jpegIMG_F89FBBDD1860-1"/>
                    <pic:cNvPicPr>
                      <a:picLocks noChangeAspect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227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8" w:name="_Toc32580"/>
      <w:bookmarkStart w:id="69" w:name="_Toc4637_WPSOffice_Level3"/>
      <w:bookmarkStart w:id="70" w:name="_Toc834967261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收到的评论</w:t>
      </w:r>
      <w:bookmarkEnd w:id="68"/>
      <w:bookmarkEnd w:id="69"/>
      <w:bookmarkEnd w:id="70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可查看他人对自己的评论或者回复，点击内容可进入内容详情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92275" cy="3007995"/>
            <wp:effectExtent l="0" t="0" r="9525" b="14605"/>
            <wp:docPr id="68" name="图片 21" descr="/Users/can/Downloads/IMG_F89FBBDD1860-2.jpegIMG_F89FBBDD1860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 descr="/Users/can/Downloads/IMG_F89FBBDD1860-2.jpegIMG_F89FBBDD1860-2"/>
                    <pic:cNvPicPr>
                      <a:picLocks noChangeAspect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227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71" w:name="_Toc1636606129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订单消息</w:t>
      </w:r>
      <w:bookmarkEnd w:id="71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普通用户显示订单消息，点击点评可以发布商品评价；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商品发布者分别显示销售订单(卖出的订单)和兑换订单(买到的订单)。都可以左滑删除订单信息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商品发布者点击右上角提现进入提现流程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07185" cy="2879725"/>
            <wp:effectExtent l="0" t="0" r="18415" b="15875"/>
            <wp:docPr id="22" name="图片 21" descr="/Users/can/Desktop/DAF7C52D-092B-41D2-BB00-82CA150B9943.pngDAF7C52D-092B-41D2-BB00-82CA150B9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/Users/can/Desktop/DAF7C52D-092B-41D2-BB00-82CA150B9943.pngDAF7C52D-092B-41D2-BB00-82CA150B9943"/>
                    <pic:cNvPicPr>
                      <a:picLocks noChangeAspect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1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5440" cy="2879725"/>
            <wp:effectExtent l="0" t="0" r="10160" b="15875"/>
            <wp:docPr id="23" name="图片 21" descr="/Users/can/Desktop/4D8B1CB0-3D84-4867-BD39-8E9BDBC7B0ED.png4D8B1CB0-3D84-4867-BD39-8E9BDBC7B0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/Users/can/Desktop/4D8B1CB0-3D84-4867-BD39-8E9BDBC7B0ED.png4D8B1CB0-3D84-4867-BD39-8E9BDBC7B0ED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9725"/>
            <wp:effectExtent l="0" t="0" r="8255" b="15875"/>
            <wp:docPr id="26" name="图片 21" descr="/Users/can/Desktop/AFAA4F45-982C-4957-A821-A768FC6495E2.pngAFAA4F45-982C-4957-A821-A768FC6495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 descr="/Users/can/Desktop/AFAA4F45-982C-4957-A821-A768FC6495E2.pngAFAA4F45-982C-4957-A821-A768FC6495E2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0360" cy="2879725"/>
            <wp:effectExtent l="0" t="0" r="15240" b="15875"/>
            <wp:docPr id="29" name="图片 21" descr="/Users/can/Desktop/12BAE4A7-BEB4-426C-90DE-E3F287459BF9.png12BAE4A7-BEB4-426C-90DE-E3F287459B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 descr="/Users/can/Desktop/12BAE4A7-BEB4-426C-90DE-E3F287459BF9.png12BAE4A7-BEB4-426C-90DE-E3F287459BF9"/>
                    <pic:cNvPicPr>
                      <a:picLocks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30" name="图片 21" descr="/Users/can/Downloads/IMG_0405.PNGIMG_0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 descr="/Users/can/Downloads/IMG_0405.PNGIMG_0405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72" w:name="_Toc16477"/>
      <w:bookmarkStart w:id="73" w:name="_Toc16346_WPSOffice_Level3"/>
      <w:bookmarkStart w:id="74" w:name="_Toc1468659327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聊天室</w:t>
      </w:r>
      <w:bookmarkEnd w:id="72"/>
      <w:bookmarkEnd w:id="73"/>
      <w:bookmarkEnd w:id="74"/>
    </w:p>
    <w:p>
      <w:pPr>
        <w:spacing w:line="360" w:lineRule="auto"/>
        <w:ind w:firstLine="420"/>
        <w:jc w:val="left"/>
      </w:pPr>
      <w:r>
        <w:rPr>
          <w:rFonts w:hint="eastAsia"/>
        </w:rPr>
        <w:t>可进入单聊页面，可发送文字、语言、emoji、图片，以及分享位置，可清空聊天记录</w:t>
      </w:r>
    </w:p>
    <w:p>
      <w:pPr>
        <w:spacing w:line="360" w:lineRule="auto"/>
        <w:ind w:firstLine="420"/>
        <w:jc w:val="left"/>
        <w:rPr>
          <w:b/>
          <w:bCs/>
          <w:sz w:val="28"/>
          <w:szCs w:val="28"/>
        </w:rPr>
      </w:pPr>
      <w:r>
        <w:drawing>
          <wp:inline distT="0" distB="0" distL="114300" distR="114300">
            <wp:extent cx="1547495" cy="2752090"/>
            <wp:effectExtent l="0" t="0" r="1905" b="16510"/>
            <wp:docPr id="66" name="图片 19" descr="/Users/can/Downloads/IMG_21EE29E03D0B-1.jpegIMG_21EE29E03D0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 descr="/Users/can/Downloads/IMG_21EE29E03D0B-1.jpegIMG_21EE29E03D0B-1"/>
                    <pic:cNvPicPr>
                      <a:picLocks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4005" cy="2781300"/>
            <wp:effectExtent l="0" t="0" r="10795" b="12700"/>
            <wp:docPr id="67" name="图片 20" descr="/Users/can/Downloads/IMG_21EE29E03D0B-2.jpegIMG_21EE29E03D0B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 descr="/Users/can/Downloads/IMG_21EE29E03D0B-2.jpegIMG_21EE29E03D0B-2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75" w:name="_Toc19177"/>
      <w:bookmarkStart w:id="76" w:name="_Toc580270271"/>
      <w:bookmarkStart w:id="77" w:name="_Toc17375_WPSOffice_Level2"/>
      <w:r>
        <w:rPr>
          <w:rFonts w:hint="eastAsia" w:asciiTheme="majorEastAsia" w:hAnsiTheme="majorEastAsia" w:eastAsiaTheme="majorEastAsia" w:cstheme="majorEastAsia"/>
          <w:sz w:val="24"/>
          <w:szCs w:val="24"/>
        </w:rPr>
        <w:t>我的</w:t>
      </w:r>
      <w:bookmarkEnd w:id="75"/>
      <w:bookmarkEnd w:id="76"/>
      <w:bookmarkEnd w:id="77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78" w:name="_Toc20012"/>
      <w:bookmarkStart w:id="79" w:name="_Toc879203670"/>
      <w:bookmarkStart w:id="80" w:name="_Toc12853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个人资料</w:t>
      </w:r>
      <w:bookmarkEnd w:id="78"/>
      <w:bookmarkEnd w:id="79"/>
      <w:bookmarkEnd w:id="80"/>
    </w:p>
    <w:p>
      <w:pPr>
        <w:spacing w:line="360" w:lineRule="auto"/>
        <w:ind w:firstLine="420"/>
        <w:jc w:val="left"/>
      </w:pPr>
      <w:r>
        <w:rPr>
          <w:rFonts w:hint="eastAsia"/>
        </w:rPr>
        <w:t>可修改头像、用户名、城市、简介（限制50字），</w:t>
      </w:r>
      <w:r>
        <w:rPr>
          <w:rFonts w:hint="default"/>
        </w:rPr>
        <w:t>可管理收货地址，</w:t>
      </w:r>
      <w:r>
        <w:rPr>
          <w:rFonts w:hint="eastAsia"/>
        </w:rPr>
        <w:t>可提交认证。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65" name="图片 18" descr="/Users/can/Downloads/IMG_17EAC611EDBD-1.jpegIMG_17EAC611EDBD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8" descr="/Users/can/Downloads/IMG_17EAC611EDBD-1.jpegIMG_17EAC611EDBD-1"/>
                    <pic:cNvPicPr>
                      <a:picLocks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81" w:name="_Toc2088590330"/>
      <w:bookmarkStart w:id="82" w:name="_Toc30301"/>
      <w:bookmarkStart w:id="83" w:name="_Toc15713_WPSOffice_Level3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管理收货地址</w:t>
      </w:r>
      <w:bookmarkEnd w:id="81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可新增、编辑、删除收货地址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82" name="图片 18" descr="/Users/can/Downloads/IMG_0376.PNGIMG_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 descr="/Users/can/Downloads/IMG_0376.PNGIMG_0376"/>
                    <pic:cNvPicPr>
                      <a:picLocks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2" name="图片 18" descr="/Users/can/Downloads/IMG_0372.PNGIMG_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 descr="/Users/can/Downloads/IMG_0372.PNGIMG_0372"/>
                    <pic:cNvPicPr>
                      <a:picLocks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4" name="图片 18" descr="/Users/can/Downloads/IMG_0375.PNGIMG_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 descr="/Users/can/Downloads/IMG_0375.PNGIMG_0375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84" w:name="_Toc169982448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认证</w:t>
      </w:r>
      <w:bookmarkEnd w:id="82"/>
      <w:bookmarkEnd w:id="83"/>
      <w:bookmarkEnd w:id="84"/>
    </w:p>
    <w:p>
      <w:pPr>
        <w:spacing w:line="360" w:lineRule="auto"/>
        <w:ind w:firstLine="420"/>
        <w:jc w:val="left"/>
      </w:pPr>
      <w:r>
        <w:rPr>
          <w:rFonts w:hint="eastAsia"/>
        </w:rPr>
        <w:t>可以是个人认证也可以是品牌机构认证。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64" name="图片 17" descr="/Users/can/Downloads/IMG_9D3FDE812F35-1.jpegIMG_9D3FDE812F3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 descr="/Users/can/Downloads/IMG_9D3FDE812F35-1.jpegIMG_9D3FDE812F35-1"/>
                    <pic:cNvPicPr>
                      <a:picLocks noChangeAspect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个人认证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输入真实姓名、身份证号码、手机号、认证描述，以及身份证正反面照片即可提交审核，后台审核之后前端有认证标识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62" name="图片 15" descr="/Users/can/Downloads/IMG_0450.PNGIMG_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 descr="/Users/can/Downloads/IMG_0450.PNGIMG_0450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63" name="图片 16" descr="/Users/can/Downloads/IMG_0451.PNGIMG_0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 descr="/Users/can/Downloads/IMG_0451.PNGIMG_0451"/>
                    <pic:cNvPicPr>
                      <a:picLocks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bookmarkStart w:id="85" w:name="_Toc5563"/>
      <w:bookmarkStart w:id="86" w:name="_Toc30867_WPSOffice_Level3"/>
      <w:r>
        <w:rPr>
          <w:rFonts w:hint="eastAsia"/>
        </w:rPr>
        <w:t>品牌认证</w:t>
      </w:r>
      <w:bookmarkEnd w:id="85"/>
      <w:bookmarkEnd w:id="86"/>
    </w:p>
    <w:p>
      <w:pPr>
        <w:spacing w:line="360" w:lineRule="auto"/>
        <w:ind w:firstLine="420"/>
        <w:jc w:val="left"/>
      </w:pPr>
      <w:r>
        <w:rPr>
          <w:rFonts w:hint="eastAsia"/>
        </w:rPr>
        <w:t>输入机构名称、法人姓名、身份证号码、负责人电话、机构地址、认证描述，以及机构证件照即可提交认证，后台审核之后前端有认证标识。</w:t>
      </w:r>
    </w:p>
    <w:p>
      <w:pPr>
        <w:spacing w:line="360" w:lineRule="auto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54" name="图片 13" descr="/Users/can/Downloads/IMG_0452.PNGIMG_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 descr="/Users/can/Downloads/IMG_0452.PNGIMG_0452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61" name="图片 14" descr="/Users/can/Downloads/IMG_0453.PNGIMG_0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 descr="/Users/can/Downloads/IMG_0453.PNGIMG_0453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87" w:name="_Toc3849"/>
      <w:bookmarkStart w:id="88" w:name="_Toc741753026"/>
      <w:bookmarkStart w:id="89" w:name="_Toc5305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个人主页</w:t>
      </w:r>
      <w:bookmarkEnd w:id="87"/>
      <w:bookmarkEnd w:id="88"/>
      <w:bookmarkEnd w:id="89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 xml:space="preserve"> </w:t>
      </w:r>
    </w:p>
    <w:p>
      <w:pPr>
        <w:spacing w:line="360" w:lineRule="auto"/>
        <w:ind w:firstLine="420"/>
        <w:jc w:val="left"/>
        <w:rPr>
          <w:sz w:val="28"/>
          <w:szCs w:val="28"/>
        </w:rPr>
      </w:pPr>
      <w:r>
        <w:rPr>
          <w:rFonts w:hint="eastAsia"/>
        </w:rPr>
        <w:t>可查看自己发布的全部动态和</w:t>
      </w:r>
      <w:r>
        <w:rPr>
          <w:rFonts w:hint="default"/>
        </w:rPr>
        <w:t>圈子，认证用户或特定用户可以查看自己发布的商品</w:t>
      </w:r>
    </w:p>
    <w:p>
      <w:pPr>
        <w:spacing w:line="360" w:lineRule="auto"/>
        <w:ind w:firstLine="420" w:firstLineChars="0"/>
        <w:jc w:val="left"/>
        <w:rPr>
          <w:sz w:val="28"/>
          <w:szCs w:val="28"/>
        </w:rPr>
      </w:pPr>
      <w:r>
        <w:drawing>
          <wp:inline distT="0" distB="0" distL="114300" distR="114300">
            <wp:extent cx="1619250" cy="2878455"/>
            <wp:effectExtent l="0" t="0" r="6350" b="17145"/>
            <wp:docPr id="96" name="图片 10" descr="/Users/can/Downloads/IMG_3DCD75008275-1.jpegIMG_3DCD7500827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 descr="/Users/can/Downloads/IMG_3DCD75008275-1.jpegIMG_3DCD75008275-1"/>
                    <pic:cNvPicPr>
                      <a:picLocks noChangeAspect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49" name="图片 10" descr="/Users/can/Downloads/IMG_9BA01A027700-1.jpegIMG_9BA01A027700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 descr="/Users/can/Downloads/IMG_9BA01A027700-1.jpegIMG_9BA01A027700-1"/>
                    <pic:cNvPicPr>
                      <a:picLocks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5" name="图片 10" descr="/Users/can/Downloads/IMG_19CC540B2BF5-1.jpegIMG_19CC540B2BF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 descr="/Users/can/Downloads/IMG_19CC540B2BF5-1.jpegIMG_19CC540B2BF5-1"/>
                    <pic:cNvPicPr>
                      <a:picLocks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90" w:name="_Toc500537147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加入的圈子</w:t>
      </w:r>
      <w:bookmarkEnd w:id="90"/>
    </w:p>
    <w:p>
      <w:pPr>
        <w:spacing w:line="360" w:lineRule="auto"/>
        <w:ind w:firstLine="420"/>
        <w:jc w:val="left"/>
      </w:pPr>
      <w:r>
        <w:rPr>
          <w:rFonts w:hint="eastAsia"/>
        </w:rPr>
        <w:t>可查看</w:t>
      </w:r>
      <w:r>
        <w:rPr>
          <w:rFonts w:hint="default"/>
        </w:rPr>
        <w:t>加入的圈子</w:t>
      </w:r>
      <w:r>
        <w:rPr>
          <w:rFonts w:hint="eastAsia"/>
        </w:rPr>
        <w:t>，点击</w:t>
      </w:r>
      <w:r>
        <w:rPr>
          <w:rFonts w:hint="default"/>
        </w:rPr>
        <w:t>圈子</w:t>
      </w:r>
      <w:r>
        <w:rPr>
          <w:rFonts w:hint="eastAsia"/>
        </w:rPr>
        <w:t>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47" name="图片 9" descr="/Users/can/Downloads/IMG_D0C141E27897-1.jpegIMG_D0C141E2789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 descr="/Users/can/Downloads/IMG_D0C141E27897-1.jpegIMG_D0C141E27897-1"/>
                    <pic:cNvPicPr>
                      <a:picLocks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91" w:name="_Toc834384330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我的收藏</w:t>
      </w:r>
      <w:bookmarkEnd w:id="91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可查看收藏的商品，点击进入商品详情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27" name="图片 9" descr="/Users/can/Desktop/DAD9B1E01D960CA45F7B0FCEC3CBFA59.jpgDAD9B1E01D960CA45F7B0FCEC3CBFA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 descr="/Users/can/Desktop/DAD9B1E01D960CA45F7B0FCEC3CBFA59.jpgDAD9B1E01D960CA45F7B0FCEC3CBFA59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92" w:name="_Toc31552_WPSOffice_Level3"/>
      <w:bookmarkStart w:id="93" w:name="_Toc429219400"/>
      <w:bookmarkStart w:id="94" w:name="_Toc20280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设置</w:t>
      </w:r>
      <w:bookmarkEnd w:id="92"/>
      <w:bookmarkEnd w:id="93"/>
      <w:bookmarkEnd w:id="94"/>
    </w:p>
    <w:p>
      <w:pPr>
        <w:spacing w:line="360" w:lineRule="auto"/>
        <w:ind w:firstLine="420"/>
        <w:jc w:val="left"/>
      </w:pPr>
      <w:r>
        <w:rPr>
          <w:rFonts w:hint="eastAsia"/>
        </w:rPr>
        <w:t>可查看黑名单用户，可提交意见反馈，可清理缓存，可设置新消息提醒，可查看关于我们，可检查版本，可退出登录。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43" name="图片 5" descr="/Users/can/Downloads/IMG_67CA5BB55A52-1.jpegIMG_67CA5BB55A5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 descr="/Users/can/Downloads/IMG_67CA5BB55A52-1.jpegIMG_67CA5BB55A52-1"/>
                    <pic:cNvPicPr>
                      <a:picLocks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黑名单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可把黑名单用户移除黑名单列表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41" name="图片 4" descr="/Users/can/Downloads/IMG_48ACB0B9DDC9-1.jpegIMG_48ACB0B9DDC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 descr="/Users/can/Downloads/IMG_48ACB0B9DDC9-1.jpegIMG_48ACB0B9DDC9-1"/>
                    <pic:cNvPicPr>
                      <a:picLocks noChangeAspect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意见反馈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可输入200字以内的意见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35" name="图片 3" descr="/Users/can/Downloads/IMG_9E78138A587B-1.jpegIMG_9E78138A587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 descr="/Users/can/Downloads/IMG_9E78138A587B-1.jpegIMG_9E78138A587B-1"/>
                    <pic:cNvPicPr>
                      <a:picLocks noChangeAspect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清理缓存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可清理本地缓存数据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34" name="图片 2" descr="/Users/can/Downloads/IMG_48ACB0B9DDC9-4.jpegIMG_48ACB0B9DDC9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 descr="/Users/can/Downloads/IMG_48ACB0B9DDC9-4.jpegIMG_48ACB0B9DDC9-4"/>
                    <pic:cNvPicPr>
                      <a:picLocks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设置消息提醒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可设置支持消息提醒，收到评价提醒，聊天消息提醒，提示音。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33" name="图片 1" descr="/Users/can/Downloads/IMG_18A204881A6C-1.jpegIMG_18A204881A6C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 descr="/Users/can/Downloads/IMG_18A204881A6C-1.jpegIMG_18A204881A6C-1"/>
                    <pic:cNvPicPr>
                      <a:picLocks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Heiti SC Light">
    <w:altName w:val="Microsoft YaHei UI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微软雅黑">
    <w:panose1 w:val="020B0503020204020204"/>
    <w:charset w:val="50"/>
    <w:family w:val="auto"/>
    <w:pitch w:val="default"/>
    <w:sig w:usb0="80000287" w:usb1="280F3C52" w:usb2="00000016" w:usb3="00000000" w:csb0="0004001F" w:csb1="00000000"/>
  </w:font>
  <w:font w:name="华文宋体">
    <w:panose1 w:val="02010600040101010101"/>
    <w:charset w:val="50"/>
    <w:family w:val="auto"/>
    <w:pitch w:val="default"/>
    <w:sig w:usb0="00000287" w:usb1="080F0000" w:usb2="00000000" w:usb3="00000000" w:csb0="0004009F" w:csb1="DFD70000"/>
  </w:font>
  <w:font w:name="Calibri Light">
    <w:panose1 w:val="020F0302020204030204"/>
    <w:charset w:val="00"/>
    <w:family w:val="roman"/>
    <w:pitch w:val="default"/>
    <w:sig w:usb0="A00002EF" w:usb1="4000207B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951230" cy="154305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51230" cy="1543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25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2.15pt;width:74.9pt;mso-position-horizontal:center;mso-position-horizontal-relative:margin;z-index:251660288;mso-width-relative:page;mso-height-relative:page;" filled="f" stroked="f" coordsize="21600,21600" o:gfxdata="UEsDBAoAAAAAAIdO4kAAAAAAAAAAAAAAAAAEAAAAZHJzL1BLAwQUAAAACACHTuJAvAEfONMAAAAE&#10;AQAADwAAAGRycy9kb3ducmV2LnhtbE2PQU/DMAyF70j8h8hI3Fi6MSEoTXdAsAOc6BDi6DVuU2ic&#10;qsm6wa/H4zIulqz3/Py9YnXwvZpojF1gA/NZBoq4Drbj1sDb5unqFlRMyBb7wGTgmyKsyvOzAnMb&#10;9vxKU5VaJSEcczTgUhpyrWPtyGOchYFYtCaMHpOsY6vtiHsJ971eZNmN9tixfHA40IOj+qvaecF4&#10;f8n8+qdxH/4Zm1i5zbR+/DTm8mKe3YNKdEgnMxzx5QZKYdqGHduoegNSJP3No7a8kxpbA4vlNeiy&#10;0P/hy19QSwMEFAAAAAgAh07iQBAAAhsVAgAABwQAAA4AAABkcnMvZTJvRG9jLnhtbK1TwY7TMBC9&#10;I/EPlu80aUtXEDVdlV0VIa3YlQri7Dp2E8n2GNttUj4A/oATF+58V7+DsZN0EXBCXJzJzPjNzJvn&#10;5XWnFTkK5xswJZ1OckqE4VA1Zl/S9+82z15Q4gMzFVNgRElPwtPr1dMny9YWYgY1qEo4giDGF60t&#10;aR2CLbLM81po5idghcGgBKdZwF+3zyrHWkTXKpvl+VXWgqusAy68R+9tH6SrhC+l4OFeSi8CUSXF&#10;3kI6XTp38cxWS1bsHbN1w4c22D90oVljsOgF6pYFRg6u+QNKN9yBBxkmHHQGUjZcpBlwmmn+2zTb&#10;mlmRZkFyvL3Q5P8fLH97fHCkqXB3lBimcUXnr1/O336cv38m00hPa32BWVuLeaF7BV1MHfwenXHq&#10;TjodvzgPwTgSfbqQK7pAODpfLqazOUY4hqaL5/N8EVGyx8vW+fBagCbRKKnD3SVK2fHOhz51TIm1&#10;DGwapdDPCmVIW9Kr+SJPFy4RBFcGa8QR+lajFbpdN/S/g+qEYznodeEt3zRY/I758MAcCgH7RXGH&#10;ezykAiwCg0VJDe7T3/wxH/eDUUpaFFZJ/ccDc4IS9cbg5qIKR8ONxm40zEHfAGoVt4HdJBMvuKBG&#10;UzrQH1Dz61gFQ8xwrFXSMJo3oZc3vhku1uuUhFqzLNyZreUROnLm7foQkMLEbKSl52JgC9WWdjO8&#10;jCjnX/9T1uP7Xf0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vAEfONMAAAAEAQAADwAAAAAAAAAB&#10;ACAAAAAiAAAAZHJzL2Rvd25yZXYueG1sUEsBAhQAFAAAAAgAh07iQBAAAhsVAgAABwQAAA4AAAAA&#10;AAAAAQAgAAAAIgEAAGRycy9lMm9Eb2MueG1sUEsFBgAAAAAGAAYAWQEAAK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 xml:space="preserve">第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 共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25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0"/>
      </w:pBdr>
      <w:spacing w:line="264" w:lineRule="auto"/>
      <w:rPr>
        <w:color w:val="000000" w:themeColor="text1"/>
        <w14:textFill>
          <w14:solidFill>
            <w14:schemeClr w14:val="tx1"/>
          </w14:solidFill>
        </w14:textFill>
      </w:rPr>
    </w:pPr>
    <w:r>
      <w:rPr>
        <w:color w:val="000000" w:themeColor="text1"/>
        <w14:textFill>
          <w14:solidFill>
            <w14:schemeClr w14:val="tx1"/>
          </w14:solidFill>
        </w14:textFill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267335</wp:posOffset>
              </wp:positionV>
              <wp:extent cx="7376160" cy="9555480"/>
              <wp:effectExtent l="0" t="0" r="31115" b="2794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id="_x0000_s1026" o:spid="_x0000_s1026" o:spt="1" style="position:absolute;left:0pt;margin-left:15.35pt;margin-top:21.05pt;height:752.4pt;width:580.8pt;mso-position-horizontal-relative:page;mso-position-vertical-relative:page;z-index:251659264;v-text-anchor:middle;mso-width-relative:page;mso-height-relative:page;mso-width-percent:950;mso-height-percent:950;" filled="f" stroked="t" coordsize="21600,21600" o:gfxdata="UEsDBAoAAAAAAIdO4kAAAAAAAAAAAAAAAAAEAAAAZHJzL1BLAwQUAAAACACHTuJAdbUOMNkAAAAL&#10;AQAADwAAAGRycy9kb3ducmV2LnhtbE2PwU7DMBBE70j8g7VI3KjtpIQmxOkBtVcKLSpXN16SqPE6&#10;ip22/D3uid5mNaOZt+XyYnt2wtF3jhTImQCGVDvTUaPga7d+WgDzQZPRvSNU8IseltX9XakL4870&#10;iadtaFgsIV9oBW0IQ8G5r1u02s/cgBS9HzdaHeI5NtyM+hzLbc8TITJudUdxodUDvrVYH7eTVfC9&#10;3+2Pci0/TJrx1WqTb6bFO1fq8UGKV2ABL+E/DFf8iA5VZDq4iYxnvYJUvMSkgnkigV19mScpsENU&#10;z/MsB16V/PaH6g9QSwMEFAAAAAgAh07iQGNnmVlsAgAArwQAAA4AAABkcnMvZTJvRG9jLnhtbK1U&#10;wW4TMRC9I/EPlu90syGbTaNuqqhVEVKhlQri7HjtrCXbY2wnm/IzSNz6EXwO4jcYe7dtBJwQOThj&#10;z/iN582bPTs/GE32wgcFtqHlyYQSYTm0ym4b+vHD1asFJSEy2zINVjT0XgR6vnr54qx3SzGFDnQr&#10;PEEQG5a9a2gXo1sWReCdMCycgBMWnRK8YRG3flu0nvWIbnQxnUzmRQ++dR64CAFPLwcnXWV8KQWP&#10;N1IGEYluKL4t5tXndZPWYnXGllvPXKf4+Az2D68wTFlM+gR1ySIjO6/+gDKKewgg4wkHU4CUiotc&#10;A1ZTTn6r5q5jTuRakJzgnmgK/w+Wv9/feqLahk6nU0osM9ikn18ffnz/RtIJ8tO7sMSwO3frx11A&#10;MxV7kN6kfyyDHDKn90+cikMkHA/r1/W8nCP1HH2nVVXNFpn14vm68yG+EWBIMhrqsWmZS7a/DhFT&#10;YuhjSMpm4UppnRunLelRddWirjABQ/1IzSKaxmFFwW4pYXqLwuTRZ8gAWrXpegIKfru50J7sGYqj&#10;ntdlXeYgvTPvoB2Oqwn+Egv4iDF+sI+B0usuWeiGKznHICyjIqpbK9PQRQJ6RNIWQRKvA5PJiofN&#10;YaR3A+09NsXDoNbg+JXCDNcsxFvmUZ7IJo5cvMFFakAGYLQo6cB/+dt5ikfVoJeSHuWO7HzeMS8o&#10;0W8t6um0nM3SfOTNrKqnuPHHns2xx+7MBSBpJQ6349lM8VE/mtKD+YSTuU5Z0cUsx9xDH8bNRRzG&#10;EGebi/U6h+FMOBav7Z3jCXzo9noXQaoshETUwM7IH05Fbsc4wWnsjvc56vk7s/o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bUOMNkAAAALAQAADwAAAAAAAAABACAAAAAiAAAAZHJzL2Rvd25yZXYu&#10;eG1sUEsBAhQAFAAAAAgAh07iQGNnmVlsAgAArwQAAA4AAAAAAAAAAQAgAAAAKAEAAGRycy9lMm9E&#10;b2MueG1sUEsFBgAAAAAGAAYAWQEAAAYGAAAAAA==&#10;">
              <v:fill on="f" focussize="0,0"/>
              <v:stroke weight="1.25pt" color="#767171 [1614]" miterlimit="8" joinstyle="miter"/>
              <v:imagedata o:title=""/>
              <o:lock v:ext="edit" aspectratio="f"/>
              <v:textbox>
                <w:txbxContent>
                  <w:p/>
                </w:txbxContent>
              </v:textbox>
            </v:rect>
          </w:pict>
        </mc:Fallback>
      </mc:AlternateContent>
    </w:r>
    <w:sdt>
      <w:sdt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  <w:alias w:val="标题"/>
        <w:id w:val="15524250"/>
        <w:placeholder>
          <w:docPart w:val="94E62A7F27064915A0F7E32D0A788C5C"/>
        </w:placeholder>
        <w:text/>
      </w:sdtPr>
      <w:sdtEnd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</w:sdtEndPr>
      <w:sdtContent>
        <w:r>
          <w:rPr>
            <w:rFonts w:hint="eastAsia"/>
            <w:color w:val="000000" w:themeColor="text1"/>
            <w:sz w:val="20"/>
            <w:szCs w:val="20"/>
            <w:lang w:val="zh-CN"/>
            <w14:textFill>
              <w14:solidFill>
                <w14:schemeClr w14:val="tx1"/>
              </w14:solidFill>
            </w14:textFill>
          </w:rPr>
          <w:t>智艺创想</w:t>
        </w:r>
      </w:sdtContent>
    </w:sdt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                  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ThinkSNS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 xml:space="preserve">+ 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IOS</w:t>
    </w:r>
    <w:r>
      <w:rPr>
        <w:rFonts w:hint="eastAsia" w:ascii="黑体" w:hAnsi="黑体" w:eastAsia="黑体" w:cs="黑体"/>
        <w:color w:val="000000" w:themeColor="text1"/>
        <w:kern w:val="0"/>
        <w:szCs w:val="28"/>
        <w:lang w:eastAsia="zh-CN"/>
        <w14:textFill>
          <w14:solidFill>
            <w14:schemeClr w14:val="tx1"/>
          </w14:solidFill>
        </w14:textFill>
      </w:rPr>
      <w:t>版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                           V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>3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E9B8B6"/>
    <w:multiLevelType w:val="multilevel"/>
    <w:tmpl w:val="B7E9B8B6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29E7839"/>
    <w:multiLevelType w:val="singleLevel"/>
    <w:tmpl w:val="029E78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20E36A50"/>
    <w:multiLevelType w:val="multilevel"/>
    <w:tmpl w:val="20E36A50"/>
    <w:lvl w:ilvl="0" w:tentative="0">
      <w:start w:val="1"/>
      <w:numFmt w:val="decimal"/>
      <w:pStyle w:val="25"/>
      <w:lvlText w:val="%1."/>
      <w:lvlJc w:val="left"/>
      <w:pPr>
        <w:tabs>
          <w:tab w:val="left" w:pos="720"/>
        </w:tabs>
        <w:ind w:left="720" w:hanging="72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3">
    <w:nsid w:val="2B482A4B"/>
    <w:multiLevelType w:val="multilevel"/>
    <w:tmpl w:val="2B482A4B"/>
    <w:lvl w:ilvl="0" w:tentative="0">
      <w:start w:val="1"/>
      <w:numFmt w:val="chineseCountingThousand"/>
      <w:pStyle w:val="22"/>
      <w:lvlText w:val="%1.1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D2E8B96"/>
    <w:multiLevelType w:val="singleLevel"/>
    <w:tmpl w:val="5D2E8B96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5">
    <w:nsid w:val="5D2ECC9B"/>
    <w:multiLevelType w:val="singleLevel"/>
    <w:tmpl w:val="5D2ECC9B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6">
    <w:nsid w:val="5D2FD907"/>
    <w:multiLevelType w:val="singleLevel"/>
    <w:tmpl w:val="5D2FD907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7">
    <w:nsid w:val="5D2FE1F0"/>
    <w:multiLevelType w:val="singleLevel"/>
    <w:tmpl w:val="5D2FE1F0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8">
    <w:nsid w:val="5D300B5F"/>
    <w:multiLevelType w:val="singleLevel"/>
    <w:tmpl w:val="5D300B5F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9">
    <w:nsid w:val="5D300EE9"/>
    <w:multiLevelType w:val="singleLevel"/>
    <w:tmpl w:val="5D300EE9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37CA"/>
    <w:rsid w:val="00001196"/>
    <w:rsid w:val="000029C5"/>
    <w:rsid w:val="0000633A"/>
    <w:rsid w:val="00043AB1"/>
    <w:rsid w:val="00061FA6"/>
    <w:rsid w:val="00073C46"/>
    <w:rsid w:val="00087447"/>
    <w:rsid w:val="000C32AD"/>
    <w:rsid w:val="000C37B0"/>
    <w:rsid w:val="000D0D4D"/>
    <w:rsid w:val="000D62B2"/>
    <w:rsid w:val="000D7172"/>
    <w:rsid w:val="00102E8C"/>
    <w:rsid w:val="001033BC"/>
    <w:rsid w:val="001034C8"/>
    <w:rsid w:val="00114F1F"/>
    <w:rsid w:val="0012746F"/>
    <w:rsid w:val="001552B5"/>
    <w:rsid w:val="00186A14"/>
    <w:rsid w:val="00186F0C"/>
    <w:rsid w:val="001A50A7"/>
    <w:rsid w:val="001D1573"/>
    <w:rsid w:val="001D5E33"/>
    <w:rsid w:val="001E2603"/>
    <w:rsid w:val="0021370E"/>
    <w:rsid w:val="0026060E"/>
    <w:rsid w:val="002753FB"/>
    <w:rsid w:val="002B19FF"/>
    <w:rsid w:val="002E5E6A"/>
    <w:rsid w:val="002E6CDE"/>
    <w:rsid w:val="003125E9"/>
    <w:rsid w:val="00314852"/>
    <w:rsid w:val="00322A1F"/>
    <w:rsid w:val="00322EDC"/>
    <w:rsid w:val="0034701C"/>
    <w:rsid w:val="00363D55"/>
    <w:rsid w:val="003666F3"/>
    <w:rsid w:val="00377061"/>
    <w:rsid w:val="00381EB9"/>
    <w:rsid w:val="00397047"/>
    <w:rsid w:val="003B0F4F"/>
    <w:rsid w:val="003D0A2F"/>
    <w:rsid w:val="003D1D41"/>
    <w:rsid w:val="003E15A8"/>
    <w:rsid w:val="00412595"/>
    <w:rsid w:val="00425D30"/>
    <w:rsid w:val="004354B8"/>
    <w:rsid w:val="0043662D"/>
    <w:rsid w:val="004406E5"/>
    <w:rsid w:val="0044310E"/>
    <w:rsid w:val="004437CD"/>
    <w:rsid w:val="004852BA"/>
    <w:rsid w:val="004B440B"/>
    <w:rsid w:val="004D69AA"/>
    <w:rsid w:val="004E2368"/>
    <w:rsid w:val="004F6388"/>
    <w:rsid w:val="005019E3"/>
    <w:rsid w:val="005060B6"/>
    <w:rsid w:val="005116A3"/>
    <w:rsid w:val="00513AD6"/>
    <w:rsid w:val="00515128"/>
    <w:rsid w:val="005251B9"/>
    <w:rsid w:val="00527893"/>
    <w:rsid w:val="005323D0"/>
    <w:rsid w:val="005434DB"/>
    <w:rsid w:val="00554705"/>
    <w:rsid w:val="005744B6"/>
    <w:rsid w:val="00593425"/>
    <w:rsid w:val="005B1E00"/>
    <w:rsid w:val="005C3F6C"/>
    <w:rsid w:val="005E28D1"/>
    <w:rsid w:val="005F16FB"/>
    <w:rsid w:val="00601D8A"/>
    <w:rsid w:val="00604828"/>
    <w:rsid w:val="00615C82"/>
    <w:rsid w:val="0062507B"/>
    <w:rsid w:val="006274B7"/>
    <w:rsid w:val="0063690B"/>
    <w:rsid w:val="00640FF0"/>
    <w:rsid w:val="006412CC"/>
    <w:rsid w:val="00680E04"/>
    <w:rsid w:val="00682D5B"/>
    <w:rsid w:val="00690823"/>
    <w:rsid w:val="00691928"/>
    <w:rsid w:val="006D08F8"/>
    <w:rsid w:val="007113A6"/>
    <w:rsid w:val="00723554"/>
    <w:rsid w:val="00724917"/>
    <w:rsid w:val="00727237"/>
    <w:rsid w:val="00727FA0"/>
    <w:rsid w:val="00733184"/>
    <w:rsid w:val="00734254"/>
    <w:rsid w:val="00734C69"/>
    <w:rsid w:val="007675D9"/>
    <w:rsid w:val="00770680"/>
    <w:rsid w:val="00772E3E"/>
    <w:rsid w:val="007866E7"/>
    <w:rsid w:val="007A33FC"/>
    <w:rsid w:val="007A7062"/>
    <w:rsid w:val="007D091A"/>
    <w:rsid w:val="007D5DE6"/>
    <w:rsid w:val="007D74E0"/>
    <w:rsid w:val="007E26CD"/>
    <w:rsid w:val="007E43B3"/>
    <w:rsid w:val="0085039B"/>
    <w:rsid w:val="00861694"/>
    <w:rsid w:val="0087283B"/>
    <w:rsid w:val="00874396"/>
    <w:rsid w:val="008911D0"/>
    <w:rsid w:val="0089190C"/>
    <w:rsid w:val="008B61FA"/>
    <w:rsid w:val="008C17E3"/>
    <w:rsid w:val="008C35CD"/>
    <w:rsid w:val="008C5EA2"/>
    <w:rsid w:val="008C6E18"/>
    <w:rsid w:val="008E7913"/>
    <w:rsid w:val="0092096F"/>
    <w:rsid w:val="00940C63"/>
    <w:rsid w:val="00946C01"/>
    <w:rsid w:val="00984388"/>
    <w:rsid w:val="009A0F72"/>
    <w:rsid w:val="009B6108"/>
    <w:rsid w:val="009D612C"/>
    <w:rsid w:val="009E51D0"/>
    <w:rsid w:val="009F6C42"/>
    <w:rsid w:val="009F7D6A"/>
    <w:rsid w:val="00A00F7F"/>
    <w:rsid w:val="00A11E53"/>
    <w:rsid w:val="00A17409"/>
    <w:rsid w:val="00A17724"/>
    <w:rsid w:val="00A37673"/>
    <w:rsid w:val="00A41336"/>
    <w:rsid w:val="00A66C12"/>
    <w:rsid w:val="00A818E0"/>
    <w:rsid w:val="00A90EE4"/>
    <w:rsid w:val="00AA2D81"/>
    <w:rsid w:val="00AA330E"/>
    <w:rsid w:val="00AA6C90"/>
    <w:rsid w:val="00AC0F0E"/>
    <w:rsid w:val="00AD3E4B"/>
    <w:rsid w:val="00AD552A"/>
    <w:rsid w:val="00AE6DEF"/>
    <w:rsid w:val="00B013D8"/>
    <w:rsid w:val="00B11DD5"/>
    <w:rsid w:val="00B1415F"/>
    <w:rsid w:val="00B1490C"/>
    <w:rsid w:val="00B171F1"/>
    <w:rsid w:val="00B41E07"/>
    <w:rsid w:val="00B552D0"/>
    <w:rsid w:val="00B60483"/>
    <w:rsid w:val="00B61760"/>
    <w:rsid w:val="00B7059D"/>
    <w:rsid w:val="00B96185"/>
    <w:rsid w:val="00BA0340"/>
    <w:rsid w:val="00BA51F3"/>
    <w:rsid w:val="00BB2EAB"/>
    <w:rsid w:val="00BC5A84"/>
    <w:rsid w:val="00BE7D1F"/>
    <w:rsid w:val="00BF1F5C"/>
    <w:rsid w:val="00C01879"/>
    <w:rsid w:val="00C0254C"/>
    <w:rsid w:val="00C279A4"/>
    <w:rsid w:val="00C4662D"/>
    <w:rsid w:val="00C47D18"/>
    <w:rsid w:val="00C75AE2"/>
    <w:rsid w:val="00C83DD6"/>
    <w:rsid w:val="00C92579"/>
    <w:rsid w:val="00C92ACA"/>
    <w:rsid w:val="00CA23FA"/>
    <w:rsid w:val="00CB5A56"/>
    <w:rsid w:val="00CE2D36"/>
    <w:rsid w:val="00CF270C"/>
    <w:rsid w:val="00D1666A"/>
    <w:rsid w:val="00D25D51"/>
    <w:rsid w:val="00D35AE2"/>
    <w:rsid w:val="00D41456"/>
    <w:rsid w:val="00D43B94"/>
    <w:rsid w:val="00D51969"/>
    <w:rsid w:val="00D647F1"/>
    <w:rsid w:val="00DD0CC3"/>
    <w:rsid w:val="00DD69A0"/>
    <w:rsid w:val="00DE2999"/>
    <w:rsid w:val="00DF6F51"/>
    <w:rsid w:val="00E303A2"/>
    <w:rsid w:val="00E644C5"/>
    <w:rsid w:val="00EB257E"/>
    <w:rsid w:val="00EC2A50"/>
    <w:rsid w:val="00EE2944"/>
    <w:rsid w:val="00EF0F48"/>
    <w:rsid w:val="00EF7AB3"/>
    <w:rsid w:val="00F169AB"/>
    <w:rsid w:val="00F55DE7"/>
    <w:rsid w:val="00F571AC"/>
    <w:rsid w:val="00F65511"/>
    <w:rsid w:val="00F80032"/>
    <w:rsid w:val="00F947EF"/>
    <w:rsid w:val="00FD10E2"/>
    <w:rsid w:val="00FE37CA"/>
    <w:rsid w:val="01DF21BA"/>
    <w:rsid w:val="04424F98"/>
    <w:rsid w:val="056E3BCD"/>
    <w:rsid w:val="05FF181E"/>
    <w:rsid w:val="06D87235"/>
    <w:rsid w:val="06DE1297"/>
    <w:rsid w:val="07DF4DB0"/>
    <w:rsid w:val="0894775C"/>
    <w:rsid w:val="08A12715"/>
    <w:rsid w:val="09955675"/>
    <w:rsid w:val="0A904240"/>
    <w:rsid w:val="0A922E29"/>
    <w:rsid w:val="0A9C614A"/>
    <w:rsid w:val="0ABF5E3E"/>
    <w:rsid w:val="0AEA6BDD"/>
    <w:rsid w:val="0BDFEA38"/>
    <w:rsid w:val="0CBC02A4"/>
    <w:rsid w:val="0D4A5190"/>
    <w:rsid w:val="0E564C62"/>
    <w:rsid w:val="0EFF4E10"/>
    <w:rsid w:val="0F37E5D9"/>
    <w:rsid w:val="0F66755D"/>
    <w:rsid w:val="0F914810"/>
    <w:rsid w:val="0FC9179C"/>
    <w:rsid w:val="100723F8"/>
    <w:rsid w:val="106B6CD5"/>
    <w:rsid w:val="10D9219D"/>
    <w:rsid w:val="11E56D31"/>
    <w:rsid w:val="1295589E"/>
    <w:rsid w:val="12BA4898"/>
    <w:rsid w:val="133A42D0"/>
    <w:rsid w:val="144D2774"/>
    <w:rsid w:val="155C01C1"/>
    <w:rsid w:val="15BC4944"/>
    <w:rsid w:val="15C627CA"/>
    <w:rsid w:val="16064D57"/>
    <w:rsid w:val="16D42C26"/>
    <w:rsid w:val="173B36A2"/>
    <w:rsid w:val="17B5266A"/>
    <w:rsid w:val="17D35661"/>
    <w:rsid w:val="17F7F547"/>
    <w:rsid w:val="17FFF2DB"/>
    <w:rsid w:val="183B0BA1"/>
    <w:rsid w:val="184E5FB5"/>
    <w:rsid w:val="185D359D"/>
    <w:rsid w:val="189E5D6E"/>
    <w:rsid w:val="18E215DA"/>
    <w:rsid w:val="1A0642D8"/>
    <w:rsid w:val="1A105323"/>
    <w:rsid w:val="1AD46672"/>
    <w:rsid w:val="1AFD6D3E"/>
    <w:rsid w:val="1B1F1231"/>
    <w:rsid w:val="1B4D612A"/>
    <w:rsid w:val="1BDD5FFB"/>
    <w:rsid w:val="1BE22D89"/>
    <w:rsid w:val="1BFF0A9E"/>
    <w:rsid w:val="1CD46DC6"/>
    <w:rsid w:val="1CD95607"/>
    <w:rsid w:val="1CF04C0D"/>
    <w:rsid w:val="1DDB204B"/>
    <w:rsid w:val="1E4A3101"/>
    <w:rsid w:val="1F0E2008"/>
    <w:rsid w:val="1F0E24CF"/>
    <w:rsid w:val="1F2952AC"/>
    <w:rsid w:val="1F7757A5"/>
    <w:rsid w:val="1FA39395"/>
    <w:rsid w:val="1FCF6706"/>
    <w:rsid w:val="1FF31F2A"/>
    <w:rsid w:val="201222A7"/>
    <w:rsid w:val="201E4CEE"/>
    <w:rsid w:val="20893985"/>
    <w:rsid w:val="20BC20EB"/>
    <w:rsid w:val="211E1238"/>
    <w:rsid w:val="215D2FF4"/>
    <w:rsid w:val="22732AC7"/>
    <w:rsid w:val="22A54097"/>
    <w:rsid w:val="22AA323F"/>
    <w:rsid w:val="22D52F0D"/>
    <w:rsid w:val="236D65C9"/>
    <w:rsid w:val="246523FC"/>
    <w:rsid w:val="24D155AA"/>
    <w:rsid w:val="25156B61"/>
    <w:rsid w:val="254711F2"/>
    <w:rsid w:val="25DA180E"/>
    <w:rsid w:val="26933D24"/>
    <w:rsid w:val="26EE1D8D"/>
    <w:rsid w:val="26FA0BA1"/>
    <w:rsid w:val="27011B57"/>
    <w:rsid w:val="27900869"/>
    <w:rsid w:val="279F6595"/>
    <w:rsid w:val="27CE4BBC"/>
    <w:rsid w:val="27F774C8"/>
    <w:rsid w:val="282F52F8"/>
    <w:rsid w:val="28C852E2"/>
    <w:rsid w:val="292037C0"/>
    <w:rsid w:val="29C9547F"/>
    <w:rsid w:val="2A4834CF"/>
    <w:rsid w:val="2A512DFF"/>
    <w:rsid w:val="2ACFBACE"/>
    <w:rsid w:val="2BAC51D1"/>
    <w:rsid w:val="2BE57A3A"/>
    <w:rsid w:val="2BF9722E"/>
    <w:rsid w:val="2C5C0E70"/>
    <w:rsid w:val="2C7F1EF8"/>
    <w:rsid w:val="2D6F2E29"/>
    <w:rsid w:val="2D8C7EA0"/>
    <w:rsid w:val="2DFF32E8"/>
    <w:rsid w:val="2E145B97"/>
    <w:rsid w:val="2E1F3721"/>
    <w:rsid w:val="2EFC72F8"/>
    <w:rsid w:val="2F7DFF5C"/>
    <w:rsid w:val="2F7F1C8F"/>
    <w:rsid w:val="2F845D7D"/>
    <w:rsid w:val="2FB34FBA"/>
    <w:rsid w:val="2FFD5231"/>
    <w:rsid w:val="2FFDA61E"/>
    <w:rsid w:val="30376CA3"/>
    <w:rsid w:val="30EF04E2"/>
    <w:rsid w:val="31787C78"/>
    <w:rsid w:val="31F842BA"/>
    <w:rsid w:val="329A1D44"/>
    <w:rsid w:val="32B61298"/>
    <w:rsid w:val="334E1214"/>
    <w:rsid w:val="33AD0AE2"/>
    <w:rsid w:val="33DD0A34"/>
    <w:rsid w:val="33DF63FF"/>
    <w:rsid w:val="34145E59"/>
    <w:rsid w:val="341E69EC"/>
    <w:rsid w:val="34F44AEF"/>
    <w:rsid w:val="35260321"/>
    <w:rsid w:val="355A47CE"/>
    <w:rsid w:val="35D37601"/>
    <w:rsid w:val="360B238F"/>
    <w:rsid w:val="366C6129"/>
    <w:rsid w:val="36BA3727"/>
    <w:rsid w:val="36EF0CBC"/>
    <w:rsid w:val="37954069"/>
    <w:rsid w:val="37A413B0"/>
    <w:rsid w:val="37E72594"/>
    <w:rsid w:val="37F0B468"/>
    <w:rsid w:val="37F7F80D"/>
    <w:rsid w:val="38073418"/>
    <w:rsid w:val="393E4CE7"/>
    <w:rsid w:val="3A1A786E"/>
    <w:rsid w:val="3A221A86"/>
    <w:rsid w:val="3AA60E2D"/>
    <w:rsid w:val="3ABA0DB2"/>
    <w:rsid w:val="3AD06874"/>
    <w:rsid w:val="3AF7D08A"/>
    <w:rsid w:val="3AF84E68"/>
    <w:rsid w:val="3B2E076C"/>
    <w:rsid w:val="3B731179"/>
    <w:rsid w:val="3BC763F2"/>
    <w:rsid w:val="3C004AEC"/>
    <w:rsid w:val="3C0430EE"/>
    <w:rsid w:val="3CB3DBCF"/>
    <w:rsid w:val="3D7129DB"/>
    <w:rsid w:val="3DBFCB8F"/>
    <w:rsid w:val="3DD76F02"/>
    <w:rsid w:val="3DFD5153"/>
    <w:rsid w:val="3E6DAAE7"/>
    <w:rsid w:val="3E7A06E3"/>
    <w:rsid w:val="3ECEA3CD"/>
    <w:rsid w:val="3EEFE7D8"/>
    <w:rsid w:val="3EFBA867"/>
    <w:rsid w:val="3F777B93"/>
    <w:rsid w:val="3FB2A039"/>
    <w:rsid w:val="3FBF8FFD"/>
    <w:rsid w:val="3FC63BAC"/>
    <w:rsid w:val="3FF781F5"/>
    <w:rsid w:val="3FFB8E4C"/>
    <w:rsid w:val="3FFCFC2E"/>
    <w:rsid w:val="3FFEBBEA"/>
    <w:rsid w:val="3FFF9C0D"/>
    <w:rsid w:val="40147D83"/>
    <w:rsid w:val="40F40FB5"/>
    <w:rsid w:val="41D36451"/>
    <w:rsid w:val="41EBD945"/>
    <w:rsid w:val="43750544"/>
    <w:rsid w:val="45303918"/>
    <w:rsid w:val="453059B5"/>
    <w:rsid w:val="4536585F"/>
    <w:rsid w:val="4548267D"/>
    <w:rsid w:val="456C2BAA"/>
    <w:rsid w:val="45C908E8"/>
    <w:rsid w:val="45D36903"/>
    <w:rsid w:val="45DB838F"/>
    <w:rsid w:val="46DB449F"/>
    <w:rsid w:val="47BE836B"/>
    <w:rsid w:val="47C52FE8"/>
    <w:rsid w:val="48AF7B67"/>
    <w:rsid w:val="49C306BC"/>
    <w:rsid w:val="4A163B50"/>
    <w:rsid w:val="4AB82988"/>
    <w:rsid w:val="4AEFEA16"/>
    <w:rsid w:val="4AFF8B6F"/>
    <w:rsid w:val="4B521CDF"/>
    <w:rsid w:val="4D114946"/>
    <w:rsid w:val="4DD7F4E2"/>
    <w:rsid w:val="4DF74A2B"/>
    <w:rsid w:val="4F0962AE"/>
    <w:rsid w:val="4F2A0DFE"/>
    <w:rsid w:val="4F81CD31"/>
    <w:rsid w:val="4FD82F9C"/>
    <w:rsid w:val="4FEB692A"/>
    <w:rsid w:val="4FF604B1"/>
    <w:rsid w:val="4FFD7A41"/>
    <w:rsid w:val="4FFDAB60"/>
    <w:rsid w:val="51DFA437"/>
    <w:rsid w:val="52BB9A63"/>
    <w:rsid w:val="534FB504"/>
    <w:rsid w:val="540106F5"/>
    <w:rsid w:val="54034366"/>
    <w:rsid w:val="54176DA6"/>
    <w:rsid w:val="5445517A"/>
    <w:rsid w:val="553454B9"/>
    <w:rsid w:val="55F7013F"/>
    <w:rsid w:val="56ED4AEB"/>
    <w:rsid w:val="56F7A3ED"/>
    <w:rsid w:val="577B4F7E"/>
    <w:rsid w:val="57DBF913"/>
    <w:rsid w:val="57DE5065"/>
    <w:rsid w:val="57ECE84C"/>
    <w:rsid w:val="57EE3822"/>
    <w:rsid w:val="583367B8"/>
    <w:rsid w:val="58C630A3"/>
    <w:rsid w:val="59AF0D06"/>
    <w:rsid w:val="59C054BD"/>
    <w:rsid w:val="5A3AFB48"/>
    <w:rsid w:val="5AE79FC9"/>
    <w:rsid w:val="5AF2F659"/>
    <w:rsid w:val="5B435D45"/>
    <w:rsid w:val="5B5F6F6F"/>
    <w:rsid w:val="5B772EFE"/>
    <w:rsid w:val="5B7F6D71"/>
    <w:rsid w:val="5C670BD3"/>
    <w:rsid w:val="5CBCEF79"/>
    <w:rsid w:val="5CC104F3"/>
    <w:rsid w:val="5D60594D"/>
    <w:rsid w:val="5D8C6266"/>
    <w:rsid w:val="5D947837"/>
    <w:rsid w:val="5DB7A4B8"/>
    <w:rsid w:val="5DE11FE2"/>
    <w:rsid w:val="5DFF8520"/>
    <w:rsid w:val="5DFF86ED"/>
    <w:rsid w:val="5E1EC206"/>
    <w:rsid w:val="5E4C2EDD"/>
    <w:rsid w:val="5EEFEAE8"/>
    <w:rsid w:val="5EFF59C4"/>
    <w:rsid w:val="5F7B0B97"/>
    <w:rsid w:val="5F85193A"/>
    <w:rsid w:val="5F912685"/>
    <w:rsid w:val="5FA270E2"/>
    <w:rsid w:val="5FBB5FE9"/>
    <w:rsid w:val="5FBFFF77"/>
    <w:rsid w:val="5FD37259"/>
    <w:rsid w:val="5FEFBE72"/>
    <w:rsid w:val="5FF673FA"/>
    <w:rsid w:val="5FFD6016"/>
    <w:rsid w:val="5FFEE873"/>
    <w:rsid w:val="60037414"/>
    <w:rsid w:val="60DEA3F8"/>
    <w:rsid w:val="616305AA"/>
    <w:rsid w:val="61C5810F"/>
    <w:rsid w:val="62174588"/>
    <w:rsid w:val="62E86FFA"/>
    <w:rsid w:val="634E007D"/>
    <w:rsid w:val="65012042"/>
    <w:rsid w:val="65017172"/>
    <w:rsid w:val="65166BA0"/>
    <w:rsid w:val="651B1197"/>
    <w:rsid w:val="65392689"/>
    <w:rsid w:val="6566ADBC"/>
    <w:rsid w:val="65FE4697"/>
    <w:rsid w:val="66AF1D54"/>
    <w:rsid w:val="66DDEC5F"/>
    <w:rsid w:val="66FE1EBA"/>
    <w:rsid w:val="67115C96"/>
    <w:rsid w:val="67A04EE0"/>
    <w:rsid w:val="67EFDCE8"/>
    <w:rsid w:val="67FAF367"/>
    <w:rsid w:val="681F03E0"/>
    <w:rsid w:val="68C00665"/>
    <w:rsid w:val="69BE4824"/>
    <w:rsid w:val="69CA4F2A"/>
    <w:rsid w:val="69DA0DBE"/>
    <w:rsid w:val="69FB0AEC"/>
    <w:rsid w:val="6A2104BB"/>
    <w:rsid w:val="6A49496C"/>
    <w:rsid w:val="6A8C73D2"/>
    <w:rsid w:val="6A9C74EC"/>
    <w:rsid w:val="6B597CD2"/>
    <w:rsid w:val="6B5F53D6"/>
    <w:rsid w:val="6B7DC17E"/>
    <w:rsid w:val="6BDD77E5"/>
    <w:rsid w:val="6C9913DE"/>
    <w:rsid w:val="6CE53525"/>
    <w:rsid w:val="6CED56FA"/>
    <w:rsid w:val="6D9C57E5"/>
    <w:rsid w:val="6E5542B0"/>
    <w:rsid w:val="6E7EE288"/>
    <w:rsid w:val="6EB849AD"/>
    <w:rsid w:val="6EBBD279"/>
    <w:rsid w:val="6EBF1D8A"/>
    <w:rsid w:val="6EC64CB4"/>
    <w:rsid w:val="6F6A1FED"/>
    <w:rsid w:val="6F6AA498"/>
    <w:rsid w:val="6FBF3956"/>
    <w:rsid w:val="6FDB1AD7"/>
    <w:rsid w:val="6FEF0810"/>
    <w:rsid w:val="6FF9081C"/>
    <w:rsid w:val="71521CCF"/>
    <w:rsid w:val="71BA53DB"/>
    <w:rsid w:val="71FEDB15"/>
    <w:rsid w:val="72214C1E"/>
    <w:rsid w:val="72835B4D"/>
    <w:rsid w:val="72B61B90"/>
    <w:rsid w:val="72FE3B55"/>
    <w:rsid w:val="73463390"/>
    <w:rsid w:val="73892297"/>
    <w:rsid w:val="73BDC8E9"/>
    <w:rsid w:val="7447197D"/>
    <w:rsid w:val="744A68C6"/>
    <w:rsid w:val="746B328A"/>
    <w:rsid w:val="749155B8"/>
    <w:rsid w:val="74BDF054"/>
    <w:rsid w:val="74EE9A51"/>
    <w:rsid w:val="74FFA0CE"/>
    <w:rsid w:val="75B77F63"/>
    <w:rsid w:val="75EA824C"/>
    <w:rsid w:val="76440B22"/>
    <w:rsid w:val="766B0BA2"/>
    <w:rsid w:val="76963EC4"/>
    <w:rsid w:val="76FFB4F1"/>
    <w:rsid w:val="773F3AA2"/>
    <w:rsid w:val="774A6380"/>
    <w:rsid w:val="779DB49B"/>
    <w:rsid w:val="77BE9685"/>
    <w:rsid w:val="77D75918"/>
    <w:rsid w:val="77DFA296"/>
    <w:rsid w:val="77E95898"/>
    <w:rsid w:val="77EA873E"/>
    <w:rsid w:val="77FD3AAE"/>
    <w:rsid w:val="77FDF093"/>
    <w:rsid w:val="77FF857B"/>
    <w:rsid w:val="77FF9DD2"/>
    <w:rsid w:val="77FFC6FE"/>
    <w:rsid w:val="781F796B"/>
    <w:rsid w:val="79013A91"/>
    <w:rsid w:val="79300920"/>
    <w:rsid w:val="797304CE"/>
    <w:rsid w:val="797D7963"/>
    <w:rsid w:val="79C270EA"/>
    <w:rsid w:val="79D9ABF9"/>
    <w:rsid w:val="79EFC8B6"/>
    <w:rsid w:val="79F76C9A"/>
    <w:rsid w:val="79F788BD"/>
    <w:rsid w:val="7A3D442F"/>
    <w:rsid w:val="7A7F3019"/>
    <w:rsid w:val="7AAD3DB9"/>
    <w:rsid w:val="7ABF13F3"/>
    <w:rsid w:val="7AC227E7"/>
    <w:rsid w:val="7AC474EA"/>
    <w:rsid w:val="7AFC2237"/>
    <w:rsid w:val="7AFFC706"/>
    <w:rsid w:val="7AFFE1B2"/>
    <w:rsid w:val="7B1E83F9"/>
    <w:rsid w:val="7B272721"/>
    <w:rsid w:val="7B3428D4"/>
    <w:rsid w:val="7B6A6EAF"/>
    <w:rsid w:val="7B7F2249"/>
    <w:rsid w:val="7BB1D0AD"/>
    <w:rsid w:val="7BBF3CD6"/>
    <w:rsid w:val="7BCE8403"/>
    <w:rsid w:val="7BD581BF"/>
    <w:rsid w:val="7BDA2B15"/>
    <w:rsid w:val="7BE627F9"/>
    <w:rsid w:val="7BEB0558"/>
    <w:rsid w:val="7BEF1F52"/>
    <w:rsid w:val="7BEF2A3E"/>
    <w:rsid w:val="7BFD8BF7"/>
    <w:rsid w:val="7BFF7EBC"/>
    <w:rsid w:val="7C1FF69A"/>
    <w:rsid w:val="7C3FA2DF"/>
    <w:rsid w:val="7CFDD654"/>
    <w:rsid w:val="7D8D0833"/>
    <w:rsid w:val="7D8DA7A9"/>
    <w:rsid w:val="7DCBC54F"/>
    <w:rsid w:val="7DCD33C7"/>
    <w:rsid w:val="7DD22BB8"/>
    <w:rsid w:val="7DE675EC"/>
    <w:rsid w:val="7DF31656"/>
    <w:rsid w:val="7DF93482"/>
    <w:rsid w:val="7DFBD4D3"/>
    <w:rsid w:val="7DFF5E3D"/>
    <w:rsid w:val="7E1E3D0E"/>
    <w:rsid w:val="7E4DA91A"/>
    <w:rsid w:val="7E4E4729"/>
    <w:rsid w:val="7E947E44"/>
    <w:rsid w:val="7EABC240"/>
    <w:rsid w:val="7EB58D81"/>
    <w:rsid w:val="7EB9A64D"/>
    <w:rsid w:val="7EBDB3F3"/>
    <w:rsid w:val="7ED77183"/>
    <w:rsid w:val="7EF77760"/>
    <w:rsid w:val="7EFF2790"/>
    <w:rsid w:val="7EFF3B9F"/>
    <w:rsid w:val="7EFFFE63"/>
    <w:rsid w:val="7F55694E"/>
    <w:rsid w:val="7F734537"/>
    <w:rsid w:val="7F77906A"/>
    <w:rsid w:val="7F7AF969"/>
    <w:rsid w:val="7F7F3C28"/>
    <w:rsid w:val="7F7F7BB4"/>
    <w:rsid w:val="7F7FCEBA"/>
    <w:rsid w:val="7F8FEBDE"/>
    <w:rsid w:val="7FB9117D"/>
    <w:rsid w:val="7FBF039C"/>
    <w:rsid w:val="7FC650D9"/>
    <w:rsid w:val="7FCCAF62"/>
    <w:rsid w:val="7FDEEF47"/>
    <w:rsid w:val="7FDF1946"/>
    <w:rsid w:val="7FDF9C67"/>
    <w:rsid w:val="7FDF9D0B"/>
    <w:rsid w:val="7FDFB066"/>
    <w:rsid w:val="7FDFBCBD"/>
    <w:rsid w:val="7FE7A950"/>
    <w:rsid w:val="7FE849FC"/>
    <w:rsid w:val="7FEB5179"/>
    <w:rsid w:val="7FEF8E12"/>
    <w:rsid w:val="7FF38470"/>
    <w:rsid w:val="7FF5E63A"/>
    <w:rsid w:val="7FF71365"/>
    <w:rsid w:val="7FF7ABC2"/>
    <w:rsid w:val="7FF99EC0"/>
    <w:rsid w:val="7FFBAD9E"/>
    <w:rsid w:val="7FFD7F19"/>
    <w:rsid w:val="7FFE8730"/>
    <w:rsid w:val="7FFEF27A"/>
    <w:rsid w:val="7FFF6867"/>
    <w:rsid w:val="7FFFD743"/>
    <w:rsid w:val="7FFFEC96"/>
    <w:rsid w:val="86BE3091"/>
    <w:rsid w:val="87116841"/>
    <w:rsid w:val="87B7EC54"/>
    <w:rsid w:val="87EFDA53"/>
    <w:rsid w:val="8EAD8F9D"/>
    <w:rsid w:val="8F7EBB54"/>
    <w:rsid w:val="8FAF9AA8"/>
    <w:rsid w:val="8FF97073"/>
    <w:rsid w:val="924F0660"/>
    <w:rsid w:val="93FCA091"/>
    <w:rsid w:val="96BB3CF7"/>
    <w:rsid w:val="97FB25B5"/>
    <w:rsid w:val="99CF6D6B"/>
    <w:rsid w:val="9BBFB802"/>
    <w:rsid w:val="9BEF9D5A"/>
    <w:rsid w:val="9CF6085B"/>
    <w:rsid w:val="9D9F0DCF"/>
    <w:rsid w:val="9F33F39C"/>
    <w:rsid w:val="9F5D6250"/>
    <w:rsid w:val="9FBB15FD"/>
    <w:rsid w:val="9FDD5F2D"/>
    <w:rsid w:val="A3ED5262"/>
    <w:rsid w:val="A3EF9152"/>
    <w:rsid w:val="A7AFAEB0"/>
    <w:rsid w:val="AB2F6990"/>
    <w:rsid w:val="ABD7521B"/>
    <w:rsid w:val="AD73D071"/>
    <w:rsid w:val="ADF7CDD6"/>
    <w:rsid w:val="AEED4E49"/>
    <w:rsid w:val="AFDBDCDA"/>
    <w:rsid w:val="AFFF9603"/>
    <w:rsid w:val="B1FF99D1"/>
    <w:rsid w:val="B3DB6962"/>
    <w:rsid w:val="B3EB61D7"/>
    <w:rsid w:val="B522B9BE"/>
    <w:rsid w:val="B53B80BB"/>
    <w:rsid w:val="B6F513C8"/>
    <w:rsid w:val="B74A34D1"/>
    <w:rsid w:val="B75FDEE1"/>
    <w:rsid w:val="B76B19F6"/>
    <w:rsid w:val="B7BFB567"/>
    <w:rsid w:val="B7F1B8D5"/>
    <w:rsid w:val="B8DD1859"/>
    <w:rsid w:val="B8EBFFE3"/>
    <w:rsid w:val="B9B95E30"/>
    <w:rsid w:val="B9EBC847"/>
    <w:rsid w:val="B9EF428B"/>
    <w:rsid w:val="BA56E65C"/>
    <w:rsid w:val="BA7DADD1"/>
    <w:rsid w:val="BBF23170"/>
    <w:rsid w:val="BCFD9F7C"/>
    <w:rsid w:val="BD773BE6"/>
    <w:rsid w:val="BEFA5794"/>
    <w:rsid w:val="BFABCC11"/>
    <w:rsid w:val="BFB9D47A"/>
    <w:rsid w:val="BFBDEF0E"/>
    <w:rsid w:val="BFE307F2"/>
    <w:rsid w:val="BFE5A735"/>
    <w:rsid w:val="BFF19AB4"/>
    <w:rsid w:val="BFF659F4"/>
    <w:rsid w:val="BFF7BBE5"/>
    <w:rsid w:val="BFF91FB4"/>
    <w:rsid w:val="BFFBA41E"/>
    <w:rsid w:val="BFFF275A"/>
    <w:rsid w:val="C5F3B360"/>
    <w:rsid w:val="C637B90C"/>
    <w:rsid w:val="CAC7DE06"/>
    <w:rsid w:val="CADF536F"/>
    <w:rsid w:val="CDDDB41B"/>
    <w:rsid w:val="CDFB356E"/>
    <w:rsid w:val="CEFE6747"/>
    <w:rsid w:val="CFB52612"/>
    <w:rsid w:val="CFF6BF2E"/>
    <w:rsid w:val="CFFFD9A4"/>
    <w:rsid w:val="D37F6BEA"/>
    <w:rsid w:val="D3D752F9"/>
    <w:rsid w:val="D3FB320C"/>
    <w:rsid w:val="D6DF6503"/>
    <w:rsid w:val="D74EEC8B"/>
    <w:rsid w:val="D77F4251"/>
    <w:rsid w:val="D7DF6D16"/>
    <w:rsid w:val="D7EF16EB"/>
    <w:rsid w:val="D9FE7802"/>
    <w:rsid w:val="DADE2EC2"/>
    <w:rsid w:val="DADF934D"/>
    <w:rsid w:val="DAFD136B"/>
    <w:rsid w:val="DB7B19DB"/>
    <w:rsid w:val="DCFF6BCE"/>
    <w:rsid w:val="DD9D0142"/>
    <w:rsid w:val="DDDB2DCF"/>
    <w:rsid w:val="DDFF43F6"/>
    <w:rsid w:val="DE7F3C28"/>
    <w:rsid w:val="DEFF9737"/>
    <w:rsid w:val="DF76836D"/>
    <w:rsid w:val="DF7F6435"/>
    <w:rsid w:val="DFBBD09B"/>
    <w:rsid w:val="DFDB2F2F"/>
    <w:rsid w:val="DFE7A9A6"/>
    <w:rsid w:val="DFEB5C0F"/>
    <w:rsid w:val="DFFB931B"/>
    <w:rsid w:val="E37F320C"/>
    <w:rsid w:val="E74E804E"/>
    <w:rsid w:val="E77EA0D7"/>
    <w:rsid w:val="E7D53958"/>
    <w:rsid w:val="E93FEC94"/>
    <w:rsid w:val="EAEFAA39"/>
    <w:rsid w:val="EBBD4578"/>
    <w:rsid w:val="EBBF9734"/>
    <w:rsid w:val="ECE75DD7"/>
    <w:rsid w:val="ECFFB8BA"/>
    <w:rsid w:val="ED3FA8D6"/>
    <w:rsid w:val="ED7F736C"/>
    <w:rsid w:val="EDFD3866"/>
    <w:rsid w:val="EDFF4F08"/>
    <w:rsid w:val="EE4E091E"/>
    <w:rsid w:val="EEBB4AA0"/>
    <w:rsid w:val="EEDBE315"/>
    <w:rsid w:val="EF6F927E"/>
    <w:rsid w:val="EFB0A3D4"/>
    <w:rsid w:val="EFBD92BD"/>
    <w:rsid w:val="EFE7662E"/>
    <w:rsid w:val="EFEEBBF9"/>
    <w:rsid w:val="EFF5BFCC"/>
    <w:rsid w:val="EFF62899"/>
    <w:rsid w:val="EFFBCBA4"/>
    <w:rsid w:val="EFFF1584"/>
    <w:rsid w:val="EFFF47EF"/>
    <w:rsid w:val="F0FFBAC7"/>
    <w:rsid w:val="F1E91BAB"/>
    <w:rsid w:val="F1F319DF"/>
    <w:rsid w:val="F1FFB119"/>
    <w:rsid w:val="F25B40D5"/>
    <w:rsid w:val="F2FD3931"/>
    <w:rsid w:val="F35FAC77"/>
    <w:rsid w:val="F3BDE2C8"/>
    <w:rsid w:val="F3D8B253"/>
    <w:rsid w:val="F3EEAAEE"/>
    <w:rsid w:val="F3FD4303"/>
    <w:rsid w:val="F45DDBDA"/>
    <w:rsid w:val="F4D165DA"/>
    <w:rsid w:val="F4FF6C81"/>
    <w:rsid w:val="F559F053"/>
    <w:rsid w:val="F5BE2AFB"/>
    <w:rsid w:val="F6E74F46"/>
    <w:rsid w:val="F6F273A6"/>
    <w:rsid w:val="F7112886"/>
    <w:rsid w:val="F75D1AB7"/>
    <w:rsid w:val="F77E8A22"/>
    <w:rsid w:val="F77F33C1"/>
    <w:rsid w:val="F7BFA55D"/>
    <w:rsid w:val="F7EB6FB7"/>
    <w:rsid w:val="F7EE4173"/>
    <w:rsid w:val="F7F96A83"/>
    <w:rsid w:val="F7FB703A"/>
    <w:rsid w:val="F7FD2786"/>
    <w:rsid w:val="F7FFE74B"/>
    <w:rsid w:val="F8F79A47"/>
    <w:rsid w:val="F8FB855A"/>
    <w:rsid w:val="F9BD38B9"/>
    <w:rsid w:val="F9CDD1EB"/>
    <w:rsid w:val="FABFC70A"/>
    <w:rsid w:val="FB5D1767"/>
    <w:rsid w:val="FB5FE1AF"/>
    <w:rsid w:val="FB677299"/>
    <w:rsid w:val="FB84CAC6"/>
    <w:rsid w:val="FBBEB060"/>
    <w:rsid w:val="FBCF6E66"/>
    <w:rsid w:val="FBE7A862"/>
    <w:rsid w:val="FBF30ADB"/>
    <w:rsid w:val="FBF390FF"/>
    <w:rsid w:val="FBF55FB7"/>
    <w:rsid w:val="FBF915B0"/>
    <w:rsid w:val="FBFE5909"/>
    <w:rsid w:val="FBFF635F"/>
    <w:rsid w:val="FBFFDA7B"/>
    <w:rsid w:val="FC769BC4"/>
    <w:rsid w:val="FC7E55EB"/>
    <w:rsid w:val="FCABC881"/>
    <w:rsid w:val="FCBB2F51"/>
    <w:rsid w:val="FCEF1750"/>
    <w:rsid w:val="FCFF8F31"/>
    <w:rsid w:val="FD7EA69A"/>
    <w:rsid w:val="FD9D2D8D"/>
    <w:rsid w:val="FD9DF64B"/>
    <w:rsid w:val="FDDB5F2A"/>
    <w:rsid w:val="FDEDFAF9"/>
    <w:rsid w:val="FE03090C"/>
    <w:rsid w:val="FE9A76B5"/>
    <w:rsid w:val="FEF3993E"/>
    <w:rsid w:val="FEF63CC1"/>
    <w:rsid w:val="FEF977A4"/>
    <w:rsid w:val="FEFB8676"/>
    <w:rsid w:val="FEFF324E"/>
    <w:rsid w:val="FF3FDE08"/>
    <w:rsid w:val="FF4DC769"/>
    <w:rsid w:val="FF6F85FC"/>
    <w:rsid w:val="FF7B1D61"/>
    <w:rsid w:val="FF7E0E12"/>
    <w:rsid w:val="FF7ED162"/>
    <w:rsid w:val="FF7FF71C"/>
    <w:rsid w:val="FFABFAD1"/>
    <w:rsid w:val="FFB1C5F3"/>
    <w:rsid w:val="FFB524CF"/>
    <w:rsid w:val="FFBB93D6"/>
    <w:rsid w:val="FFBE2FEE"/>
    <w:rsid w:val="FFBF6787"/>
    <w:rsid w:val="FFCADFF6"/>
    <w:rsid w:val="FFDBA70E"/>
    <w:rsid w:val="FFEB28FC"/>
    <w:rsid w:val="FFEFB4F7"/>
    <w:rsid w:val="FFF7106B"/>
    <w:rsid w:val="FFFB3A3F"/>
    <w:rsid w:val="FFFD426B"/>
    <w:rsid w:val="FFFF1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rFonts w:ascii="Times New Roman" w:hAnsi="Times New Roman" w:eastAsia="黑体" w:cs="Times New Roman"/>
      <w:b/>
      <w:kern w:val="44"/>
      <w:sz w:val="44"/>
      <w:szCs w:val="44"/>
    </w:rPr>
  </w:style>
  <w:style w:type="paragraph" w:styleId="3">
    <w:name w:val="heading 2"/>
    <w:basedOn w:val="1"/>
    <w:next w:val="1"/>
    <w:link w:val="33"/>
    <w:qFormat/>
    <w:uiPriority w:val="9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Times New Roman" w:hAnsi="Times New Roman" w:eastAsia="黑体" w:cs="Times New Roman"/>
      <w:b/>
      <w:sz w:val="32"/>
      <w:szCs w:val="32"/>
    </w:rPr>
  </w:style>
  <w:style w:type="paragraph" w:styleId="4">
    <w:name w:val="heading 3"/>
    <w:basedOn w:val="1"/>
    <w:next w:val="1"/>
    <w:link w:val="34"/>
    <w:qFormat/>
    <w:uiPriority w:val="9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rFonts w:ascii="Times New Roman" w:hAnsi="Times New Roman" w:eastAsia="黑体" w:cs="Times New Roman"/>
      <w:b/>
      <w:sz w:val="28"/>
      <w:szCs w:val="28"/>
    </w:rPr>
  </w:style>
  <w:style w:type="paragraph" w:styleId="5">
    <w:name w:val="heading 4"/>
    <w:basedOn w:val="1"/>
    <w:next w:val="1"/>
    <w:link w:val="37"/>
    <w:qFormat/>
    <w:uiPriority w:val="9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 w:cs="Times New Roman"/>
      <w:b/>
      <w:sz w:val="24"/>
      <w:szCs w:val="24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18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Balloon Text"/>
    <w:basedOn w:val="1"/>
    <w:link w:val="41"/>
    <w:unhideWhenUsed/>
    <w:qFormat/>
    <w:uiPriority w:val="99"/>
    <w:rPr>
      <w:rFonts w:ascii="Heiti SC Light" w:eastAsia="Heiti SC Light"/>
      <w:sz w:val="18"/>
      <w:szCs w:val="18"/>
    </w:rPr>
  </w:style>
  <w:style w:type="paragraph" w:styleId="13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  <w:pPr>
      <w:spacing w:before="240" w:after="120"/>
      <w:jc w:val="left"/>
    </w:pPr>
    <w:rPr>
      <w:rFonts w:ascii="Calibri" w:hAnsi="Calibri" w:eastAsia="微软雅黑" w:cs="Times New Roman"/>
      <w:b/>
      <w:bCs/>
      <w:sz w:val="20"/>
      <w:szCs w:val="20"/>
    </w:rPr>
  </w:style>
  <w:style w:type="paragraph" w:styleId="16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9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20">
    <w:name w:val="样式1"/>
    <w:basedOn w:val="1"/>
    <w:next w:val="1"/>
    <w:link w:val="21"/>
    <w:qFormat/>
    <w:uiPriority w:val="0"/>
    <w:rPr>
      <w:b/>
    </w:rPr>
  </w:style>
  <w:style w:type="character" w:customStyle="1" w:styleId="21">
    <w:name w:val="样式1 Char"/>
    <w:basedOn w:val="18"/>
    <w:link w:val="20"/>
    <w:qFormat/>
    <w:uiPriority w:val="0"/>
    <w:rPr>
      <w:b/>
    </w:rPr>
  </w:style>
  <w:style w:type="paragraph" w:customStyle="1" w:styleId="22">
    <w:name w:val="样式2"/>
    <w:basedOn w:val="1"/>
    <w:next w:val="1"/>
    <w:link w:val="23"/>
    <w:qFormat/>
    <w:uiPriority w:val="0"/>
    <w:pPr>
      <w:numPr>
        <w:ilvl w:val="0"/>
        <w:numId w:val="2"/>
      </w:numPr>
      <w:outlineLvl w:val="1"/>
    </w:pPr>
  </w:style>
  <w:style w:type="character" w:customStyle="1" w:styleId="23">
    <w:name w:val="样式2 Char"/>
    <w:basedOn w:val="18"/>
    <w:link w:val="22"/>
    <w:qFormat/>
    <w:uiPriority w:val="0"/>
  </w:style>
  <w:style w:type="paragraph" w:customStyle="1" w:styleId="24">
    <w:name w:val="文档2"/>
    <w:basedOn w:val="1"/>
    <w:next w:val="25"/>
    <w:link w:val="26"/>
    <w:qFormat/>
    <w:uiPriority w:val="0"/>
    <w:pPr>
      <w:ind w:left="620" w:leftChars="200" w:hanging="420"/>
      <w:outlineLvl w:val="1"/>
    </w:pPr>
    <w:rPr>
      <w:rFonts w:eastAsia="华文宋体"/>
      <w:b/>
      <w:sz w:val="24"/>
    </w:rPr>
  </w:style>
  <w:style w:type="paragraph" w:customStyle="1" w:styleId="25">
    <w:name w:val="文档3"/>
    <w:basedOn w:val="1"/>
    <w:next w:val="1"/>
    <w:link w:val="27"/>
    <w:qFormat/>
    <w:uiPriority w:val="0"/>
    <w:pPr>
      <w:numPr>
        <w:ilvl w:val="0"/>
        <w:numId w:val="3"/>
      </w:numPr>
      <w:ind w:left="820" w:leftChars="400" w:hanging="420"/>
      <w:outlineLvl w:val="2"/>
    </w:pPr>
    <w:rPr>
      <w:rFonts w:eastAsia="华文宋体"/>
      <w:b/>
      <w:sz w:val="24"/>
    </w:rPr>
  </w:style>
  <w:style w:type="character" w:customStyle="1" w:styleId="26">
    <w:name w:val="文档2 Char"/>
    <w:basedOn w:val="18"/>
    <w:link w:val="24"/>
    <w:qFormat/>
    <w:uiPriority w:val="0"/>
    <w:rPr>
      <w:rFonts w:eastAsia="华文宋体"/>
      <w:b/>
      <w:sz w:val="24"/>
    </w:rPr>
  </w:style>
  <w:style w:type="character" w:customStyle="1" w:styleId="27">
    <w:name w:val="文档3 Char"/>
    <w:basedOn w:val="18"/>
    <w:link w:val="25"/>
    <w:qFormat/>
    <w:uiPriority w:val="0"/>
    <w:rPr>
      <w:rFonts w:eastAsia="华文宋体"/>
      <w:b/>
      <w:sz w:val="24"/>
    </w:rPr>
  </w:style>
  <w:style w:type="paragraph" w:customStyle="1" w:styleId="28">
    <w:name w:val="文档1"/>
    <w:basedOn w:val="1"/>
    <w:next w:val="24"/>
    <w:link w:val="29"/>
    <w:qFormat/>
    <w:uiPriority w:val="0"/>
    <w:pPr>
      <w:ind w:left="420" w:hanging="420"/>
      <w:outlineLvl w:val="0"/>
    </w:pPr>
    <w:rPr>
      <w:rFonts w:eastAsia="宋体"/>
      <w:b/>
      <w:sz w:val="28"/>
    </w:rPr>
  </w:style>
  <w:style w:type="character" w:customStyle="1" w:styleId="29">
    <w:name w:val="文档1 Char"/>
    <w:basedOn w:val="18"/>
    <w:link w:val="28"/>
    <w:qFormat/>
    <w:uiPriority w:val="0"/>
    <w:rPr>
      <w:rFonts w:eastAsia="宋体"/>
      <w:b/>
      <w:sz w:val="28"/>
    </w:rPr>
  </w:style>
  <w:style w:type="character" w:customStyle="1" w:styleId="30">
    <w:name w:val="页眉字符"/>
    <w:basedOn w:val="18"/>
    <w:link w:val="14"/>
    <w:qFormat/>
    <w:uiPriority w:val="99"/>
    <w:rPr>
      <w:sz w:val="18"/>
      <w:szCs w:val="18"/>
    </w:rPr>
  </w:style>
  <w:style w:type="character" w:customStyle="1" w:styleId="31">
    <w:name w:val="页脚字符"/>
    <w:basedOn w:val="18"/>
    <w:link w:val="13"/>
    <w:qFormat/>
    <w:uiPriority w:val="99"/>
    <w:rPr>
      <w:sz w:val="18"/>
      <w:szCs w:val="18"/>
    </w:rPr>
  </w:style>
  <w:style w:type="character" w:customStyle="1" w:styleId="32">
    <w:name w:val="标题 1字符"/>
    <w:basedOn w:val="18"/>
    <w:link w:val="2"/>
    <w:qFormat/>
    <w:uiPriority w:val="9"/>
    <w:rPr>
      <w:rFonts w:ascii="Times New Roman" w:hAnsi="Times New Roman" w:eastAsia="黑体" w:cs="Times New Roman"/>
      <w:b/>
      <w:kern w:val="44"/>
      <w:sz w:val="44"/>
      <w:szCs w:val="44"/>
    </w:rPr>
  </w:style>
  <w:style w:type="character" w:customStyle="1" w:styleId="33">
    <w:name w:val="标题 2字符"/>
    <w:basedOn w:val="18"/>
    <w:link w:val="3"/>
    <w:qFormat/>
    <w:uiPriority w:val="9"/>
    <w:rPr>
      <w:rFonts w:ascii="Times New Roman" w:hAnsi="Times New Roman" w:eastAsia="黑体" w:cs="Times New Roman"/>
      <w:b/>
      <w:sz w:val="32"/>
      <w:szCs w:val="32"/>
    </w:rPr>
  </w:style>
  <w:style w:type="character" w:customStyle="1" w:styleId="34">
    <w:name w:val="标题 3字符"/>
    <w:basedOn w:val="18"/>
    <w:link w:val="4"/>
    <w:qFormat/>
    <w:uiPriority w:val="9"/>
    <w:rPr>
      <w:rFonts w:ascii="Times New Roman" w:hAnsi="Times New Roman" w:eastAsia="黑体" w:cs="Times New Roman"/>
      <w:b/>
      <w:sz w:val="28"/>
      <w:szCs w:val="28"/>
    </w:rPr>
  </w:style>
  <w:style w:type="paragraph" w:customStyle="1" w:styleId="35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 w:eastAsia="微软雅黑" w:cs="Times New Roman"/>
    </w:rPr>
  </w:style>
  <w:style w:type="paragraph" w:customStyle="1" w:styleId="3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ind w:left="0" w:firstLine="0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37">
    <w:name w:val="标题 4字符"/>
    <w:basedOn w:val="18"/>
    <w:link w:val="5"/>
    <w:qFormat/>
    <w:uiPriority w:val="9"/>
    <w:rPr>
      <w:rFonts w:ascii="Arial" w:hAnsi="Arial" w:eastAsia="黑体" w:cs="Times New Roman"/>
      <w:b/>
      <w:sz w:val="24"/>
      <w:szCs w:val="24"/>
    </w:rPr>
  </w:style>
  <w:style w:type="paragraph" w:customStyle="1" w:styleId="38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39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40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41">
    <w:name w:val="批注框文本字符"/>
    <w:basedOn w:val="18"/>
    <w:link w:val="12"/>
    <w:semiHidden/>
    <w:qFormat/>
    <w:uiPriority w:val="99"/>
    <w:rPr>
      <w:rFonts w:ascii="Heiti SC Light" w:eastAsia="Heiti SC Light" w:hAnsiTheme="minorHAnsi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jpe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pn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pn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pn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jpe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0" Type="http://schemas.openxmlformats.org/officeDocument/2006/relationships/fontTable" Target="fontTable.xml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637</Words>
  <Characters>3637</Characters>
  <Lines>30</Lines>
  <Paragraphs>8</Paragraphs>
  <TotalTime>0</TotalTime>
  <ScaleCrop>false</ScaleCrop>
  <LinksUpToDate>false</LinksUpToDate>
  <CharactersWithSpaces>4266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2016-07-02T05:56:00Z</dcterms:created>
  <dc:creator>takly独善其身</dc:creator>
  <cp:lastModifiedBy>Administrator</cp:lastModifiedBy>
  <dcterms:modified xsi:type="dcterms:W3CDTF">2019-07-20T02:36:22Z</dcterms:modified>
  <dc:title>智艺创想</dc:title>
  <cp:revision>188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